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65F" w:rsidRPr="004C021E" w:rsidRDefault="004C021E">
      <w:pPr>
        <w:pStyle w:val="CM19"/>
        <w:jc w:val="center"/>
        <w:rPr>
          <w:rFonts w:ascii="Arial" w:hAnsi="Arial" w:cs="Arial"/>
          <w:color w:val="000000"/>
          <w:sz w:val="28"/>
          <w:szCs w:val="28"/>
        </w:rPr>
      </w:pPr>
      <w:r w:rsidRPr="004C021E">
        <w:rPr>
          <w:rFonts w:ascii="Arial" w:hAnsi="Arial" w:cs="Arial"/>
          <w:b/>
          <w:bCs/>
          <w:color w:val="000000"/>
          <w:sz w:val="28"/>
          <w:szCs w:val="28"/>
        </w:rPr>
        <w:t xml:space="preserve">Sample Evaluation </w:t>
      </w:r>
      <w:r w:rsidR="00B2565F" w:rsidRPr="004C021E">
        <w:rPr>
          <w:rFonts w:ascii="Arial" w:hAnsi="Arial" w:cs="Arial"/>
          <w:b/>
          <w:bCs/>
          <w:color w:val="000000"/>
          <w:sz w:val="28"/>
          <w:szCs w:val="28"/>
        </w:rPr>
        <w:t xml:space="preserve">Timeline </w:t>
      </w:r>
    </w:p>
    <w:tbl>
      <w:tblPr>
        <w:tblW w:w="1289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000" w:firstRow="0" w:lastRow="0" w:firstColumn="0" w:lastColumn="0" w:noHBand="0" w:noVBand="0"/>
      </w:tblPr>
      <w:tblGrid>
        <w:gridCol w:w="910"/>
        <w:gridCol w:w="1817"/>
        <w:gridCol w:w="2082"/>
        <w:gridCol w:w="2390"/>
        <w:gridCol w:w="2843"/>
        <w:gridCol w:w="2856"/>
      </w:tblGrid>
      <w:tr w:rsidR="004C021E" w:rsidTr="00520B20">
        <w:tblPrEx>
          <w:tblCellMar>
            <w:top w:w="0" w:type="dxa"/>
            <w:bottom w:w="0" w:type="dxa"/>
          </w:tblCellMar>
        </w:tblPrEx>
        <w:trPr>
          <w:trHeight w:val="748"/>
          <w:tblHeader/>
        </w:trPr>
        <w:tc>
          <w:tcPr>
            <w:tcW w:w="910" w:type="dxa"/>
            <w:shd w:val="clear" w:color="auto" w:fill="E0E0E0"/>
            <w:vAlign w:val="center"/>
          </w:tcPr>
          <w:p w:rsidR="004C021E" w:rsidRPr="002A6B01" w:rsidRDefault="004C021E" w:rsidP="00A91FD9">
            <w:pPr>
              <w:pStyle w:val="Default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2A6B0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Month </w:t>
            </w:r>
          </w:p>
        </w:tc>
        <w:tc>
          <w:tcPr>
            <w:tcW w:w="1817" w:type="dxa"/>
            <w:shd w:val="clear" w:color="auto" w:fill="E0E0E0"/>
            <w:vAlign w:val="center"/>
          </w:tcPr>
          <w:p w:rsidR="004C021E" w:rsidRPr="002A6B01" w:rsidRDefault="004C021E" w:rsidP="00A91FD9">
            <w:pPr>
              <w:pStyle w:val="Default"/>
              <w:rPr>
                <w:rFonts w:ascii="Arial Narrow" w:hAnsi="Arial Narrow" w:cs="Arial Narrow"/>
                <w:sz w:val="20"/>
                <w:szCs w:val="20"/>
              </w:rPr>
            </w:pPr>
            <w:r w:rsidRPr="002A6B0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Project Goal </w:t>
            </w:r>
          </w:p>
        </w:tc>
        <w:tc>
          <w:tcPr>
            <w:tcW w:w="2082" w:type="dxa"/>
            <w:shd w:val="clear" w:color="auto" w:fill="E0E0E0"/>
            <w:vAlign w:val="center"/>
          </w:tcPr>
          <w:p w:rsidR="004C021E" w:rsidRPr="002A6B01" w:rsidRDefault="004C021E" w:rsidP="00A91FD9">
            <w:pPr>
              <w:pStyle w:val="Default"/>
              <w:rPr>
                <w:rFonts w:ascii="Arial Narrow" w:hAnsi="Arial Narrow" w:cs="Arial Narrow"/>
                <w:sz w:val="20"/>
                <w:szCs w:val="20"/>
              </w:rPr>
            </w:pPr>
            <w:r w:rsidRPr="002A6B0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Related Objective </w:t>
            </w:r>
          </w:p>
        </w:tc>
        <w:tc>
          <w:tcPr>
            <w:tcW w:w="2390" w:type="dxa"/>
            <w:shd w:val="clear" w:color="auto" w:fill="E0E0E0"/>
            <w:vAlign w:val="center"/>
          </w:tcPr>
          <w:p w:rsidR="004C021E" w:rsidRPr="002A6B01" w:rsidRDefault="004C021E" w:rsidP="00A91FD9">
            <w:pPr>
              <w:pStyle w:val="Default"/>
              <w:rPr>
                <w:rFonts w:ascii="Arial Narrow" w:hAnsi="Arial Narrow" w:cs="Arial Narrow"/>
                <w:sz w:val="20"/>
                <w:szCs w:val="20"/>
              </w:rPr>
            </w:pPr>
            <w:r w:rsidRPr="002A6B0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Activity  </w:t>
            </w:r>
          </w:p>
        </w:tc>
        <w:tc>
          <w:tcPr>
            <w:tcW w:w="2843" w:type="dxa"/>
            <w:shd w:val="clear" w:color="auto" w:fill="E0E0E0"/>
            <w:vAlign w:val="center"/>
          </w:tcPr>
          <w:p w:rsidR="004C021E" w:rsidRPr="002A6B01" w:rsidRDefault="004C021E" w:rsidP="00A91FD9">
            <w:pPr>
              <w:pStyle w:val="Default"/>
              <w:rPr>
                <w:rFonts w:ascii="Arial Narrow" w:hAnsi="Arial Narrow" w:cs="Arial Narrow"/>
                <w:sz w:val="20"/>
                <w:szCs w:val="20"/>
              </w:rPr>
            </w:pPr>
            <w:r w:rsidRPr="002A6B0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Expected Completion Date </w:t>
            </w:r>
          </w:p>
        </w:tc>
        <w:tc>
          <w:tcPr>
            <w:tcW w:w="2856" w:type="dxa"/>
            <w:shd w:val="clear" w:color="auto" w:fill="E0E0E0"/>
            <w:vAlign w:val="center"/>
          </w:tcPr>
          <w:p w:rsidR="004C021E" w:rsidRPr="002A6B01" w:rsidRDefault="004C021E" w:rsidP="00A91FD9">
            <w:pPr>
              <w:pStyle w:val="Default"/>
              <w:rPr>
                <w:rFonts w:ascii="Arial Narrow" w:hAnsi="Arial Narrow" w:cs="Arial Narrow"/>
                <w:sz w:val="20"/>
                <w:szCs w:val="20"/>
              </w:rPr>
            </w:pPr>
            <w:r w:rsidRPr="002A6B0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Person Responsible </w:t>
            </w:r>
          </w:p>
        </w:tc>
      </w:tr>
      <w:tr w:rsidR="00B2565F" w:rsidTr="00F61851">
        <w:tblPrEx>
          <w:tblCellMar>
            <w:top w:w="0" w:type="dxa"/>
            <w:bottom w:w="0" w:type="dxa"/>
          </w:tblCellMar>
        </w:tblPrEx>
        <w:trPr>
          <w:trHeight w:val="1325"/>
        </w:trPr>
        <w:tc>
          <w:tcPr>
            <w:tcW w:w="910" w:type="dxa"/>
          </w:tcPr>
          <w:p w:rsidR="00B2565F" w:rsidRPr="002D2DEA" w:rsidRDefault="00B2565F">
            <w:pPr>
              <w:pStyle w:val="Default"/>
              <w:jc w:val="center"/>
              <w:rPr>
                <w:rFonts w:ascii="Arial Narrow" w:hAnsi="Arial Narrow"/>
              </w:rPr>
            </w:pPr>
            <w:r w:rsidRPr="002D2DEA">
              <w:rPr>
                <w:rFonts w:ascii="Arial Narrow" w:hAnsi="Arial Narrow"/>
              </w:rPr>
              <w:t xml:space="preserve">1-12 </w:t>
            </w:r>
          </w:p>
        </w:tc>
        <w:tc>
          <w:tcPr>
            <w:tcW w:w="1817" w:type="dxa"/>
          </w:tcPr>
          <w:p w:rsidR="00B2565F" w:rsidRPr="004C021E" w:rsidRDefault="00B2565F">
            <w:pPr>
              <w:pStyle w:val="Default"/>
              <w:rPr>
                <w:rFonts w:ascii="Arial Narrow" w:hAnsi="Arial Narrow" w:cs="Arial Narrow"/>
                <w:sz w:val="20"/>
                <w:szCs w:val="20"/>
              </w:rPr>
            </w:pPr>
            <w:r w:rsidRPr="004C021E">
              <w:rPr>
                <w:rFonts w:ascii="Arial Narrow" w:hAnsi="Arial Narrow" w:cs="Arial Narrow"/>
                <w:sz w:val="20"/>
                <w:szCs w:val="20"/>
              </w:rPr>
              <w:t>Continue to conduct process evaluation</w:t>
            </w:r>
            <w:r w:rsidR="004C021E" w:rsidRPr="004C021E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 w:rsidRPr="004C021E">
              <w:rPr>
                <w:rFonts w:ascii="Arial Narrow" w:hAnsi="Arial Narrow" w:cs="Arial Narrow"/>
                <w:sz w:val="20"/>
                <w:szCs w:val="20"/>
              </w:rPr>
              <w:t>in Florida of APYA/STREET Smart programs</w:t>
            </w:r>
            <w:r w:rsidR="004C021E">
              <w:rPr>
                <w:rFonts w:ascii="Arial Narrow" w:hAnsi="Arial Narrow" w:cs="Arial Narrow"/>
                <w:sz w:val="20"/>
                <w:szCs w:val="20"/>
              </w:rPr>
              <w:t>.</w:t>
            </w:r>
            <w:r w:rsidRPr="004C021E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</w:p>
        </w:tc>
        <w:tc>
          <w:tcPr>
            <w:tcW w:w="2082" w:type="dxa"/>
            <w:vAlign w:val="center"/>
          </w:tcPr>
          <w:p w:rsidR="00B2565F" w:rsidRDefault="00B2565F">
            <w:pPr>
              <w:pStyle w:val="Default"/>
              <w:rPr>
                <w:rFonts w:ascii="Arial Narrow" w:hAnsi="Arial Narrow" w:cs="Arial Narrow"/>
                <w:sz w:val="20"/>
                <w:szCs w:val="20"/>
              </w:rPr>
            </w:pPr>
            <w:r w:rsidRPr="004C021E">
              <w:rPr>
                <w:rFonts w:ascii="Arial Narrow" w:hAnsi="Arial Narrow" w:cs="Arial Narrow"/>
                <w:sz w:val="20"/>
                <w:szCs w:val="20"/>
              </w:rPr>
              <w:t>Monitor the operations of</w:t>
            </w:r>
            <w:r w:rsidR="004C021E" w:rsidRPr="004C021E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 w:rsidRPr="004C021E">
              <w:rPr>
                <w:rFonts w:ascii="Arial Narrow" w:hAnsi="Arial Narrow" w:cs="Arial Narrow"/>
                <w:sz w:val="20"/>
                <w:szCs w:val="20"/>
              </w:rPr>
              <w:t>APYA</w:t>
            </w:r>
            <w:r w:rsidR="004C021E" w:rsidRPr="004C021E">
              <w:rPr>
                <w:rFonts w:ascii="Arial Narrow" w:hAnsi="Arial Narrow" w:cs="Arial Narrow"/>
                <w:sz w:val="20"/>
                <w:szCs w:val="20"/>
              </w:rPr>
              <w:t>/</w:t>
            </w:r>
            <w:r w:rsidRPr="004C021E">
              <w:rPr>
                <w:rFonts w:ascii="Arial Narrow" w:hAnsi="Arial Narrow" w:cs="Arial Narrow"/>
                <w:sz w:val="20"/>
                <w:szCs w:val="20"/>
              </w:rPr>
              <w:t xml:space="preserve">STREET Smart </w:t>
            </w:r>
            <w:r w:rsidR="004C021E" w:rsidRPr="004C021E">
              <w:rPr>
                <w:rFonts w:ascii="Arial Narrow" w:hAnsi="Arial Narrow" w:cs="Arial Narrow"/>
                <w:sz w:val="20"/>
                <w:szCs w:val="20"/>
              </w:rPr>
              <w:t>programs.</w:t>
            </w:r>
          </w:p>
          <w:p w:rsidR="004C021E" w:rsidRDefault="004C021E">
            <w:pPr>
              <w:pStyle w:val="Default"/>
              <w:rPr>
                <w:rFonts w:ascii="Arial Narrow" w:hAnsi="Arial Narrow" w:cs="Arial Narrow"/>
                <w:sz w:val="20"/>
                <w:szCs w:val="20"/>
              </w:rPr>
            </w:pPr>
          </w:p>
          <w:p w:rsidR="004C021E" w:rsidRPr="004C021E" w:rsidRDefault="004C021E">
            <w:pPr>
              <w:pStyle w:val="Default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390" w:type="dxa"/>
            <w:vAlign w:val="center"/>
          </w:tcPr>
          <w:p w:rsidR="00B2565F" w:rsidRDefault="00B2565F">
            <w:pPr>
              <w:pStyle w:val="Default"/>
              <w:rPr>
                <w:rFonts w:ascii="Arial Narrow" w:hAnsi="Arial Narrow" w:cs="Arial Narrow"/>
                <w:sz w:val="20"/>
                <w:szCs w:val="20"/>
              </w:rPr>
            </w:pPr>
            <w:r w:rsidRPr="004C021E">
              <w:rPr>
                <w:rFonts w:ascii="Arial Narrow" w:hAnsi="Arial Narrow" w:cs="Arial Narrow"/>
                <w:sz w:val="20"/>
                <w:szCs w:val="20"/>
              </w:rPr>
              <w:t>Conduct site visits to review and discuss program</w:t>
            </w:r>
            <w:r w:rsidR="004C021E" w:rsidRPr="004C021E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 w:rsidRPr="004C021E">
              <w:rPr>
                <w:rFonts w:ascii="Arial Narrow" w:hAnsi="Arial Narrow" w:cs="Arial Narrow"/>
                <w:sz w:val="20"/>
                <w:szCs w:val="20"/>
              </w:rPr>
              <w:t>operations</w:t>
            </w:r>
            <w:r w:rsidR="004C021E" w:rsidRPr="004C021E">
              <w:rPr>
                <w:rFonts w:ascii="Arial Narrow" w:hAnsi="Arial Narrow" w:cs="Arial Narrow"/>
                <w:sz w:val="20"/>
                <w:szCs w:val="20"/>
              </w:rPr>
              <w:t>.</w:t>
            </w:r>
            <w:r w:rsidRPr="004C021E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</w:p>
          <w:p w:rsidR="004C021E" w:rsidRDefault="004C021E">
            <w:pPr>
              <w:pStyle w:val="Default"/>
              <w:rPr>
                <w:rFonts w:ascii="Arial Narrow" w:hAnsi="Arial Narrow" w:cs="Arial Narrow"/>
                <w:sz w:val="20"/>
                <w:szCs w:val="20"/>
              </w:rPr>
            </w:pPr>
          </w:p>
          <w:p w:rsidR="004C021E" w:rsidRPr="004C021E" w:rsidRDefault="004C021E">
            <w:pPr>
              <w:pStyle w:val="Default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843" w:type="dxa"/>
            <w:vAlign w:val="center"/>
          </w:tcPr>
          <w:p w:rsidR="004C021E" w:rsidRDefault="00B2565F">
            <w:pPr>
              <w:pStyle w:val="Default"/>
              <w:rPr>
                <w:rFonts w:ascii="Arial Narrow" w:hAnsi="Arial Narrow" w:cs="Arial Narrow"/>
                <w:sz w:val="20"/>
                <w:szCs w:val="20"/>
              </w:rPr>
            </w:pPr>
            <w:r w:rsidRPr="004C021E">
              <w:rPr>
                <w:rFonts w:ascii="Arial Narrow" w:hAnsi="Arial Narrow" w:cs="Arial Narrow"/>
                <w:sz w:val="20"/>
                <w:szCs w:val="20"/>
              </w:rPr>
              <w:t>October 2005</w:t>
            </w:r>
          </w:p>
          <w:p w:rsidR="00B2565F" w:rsidRDefault="00B2565F">
            <w:pPr>
              <w:pStyle w:val="Default"/>
              <w:rPr>
                <w:rFonts w:ascii="Arial Narrow" w:hAnsi="Arial Narrow" w:cs="Arial Narrow"/>
                <w:sz w:val="20"/>
                <w:szCs w:val="20"/>
              </w:rPr>
            </w:pPr>
            <w:r w:rsidRPr="004C021E">
              <w:rPr>
                <w:rFonts w:ascii="Arial Narrow" w:hAnsi="Arial Narrow" w:cs="Arial Narrow"/>
                <w:sz w:val="20"/>
                <w:szCs w:val="20"/>
              </w:rPr>
              <w:t xml:space="preserve"> April 2006 </w:t>
            </w:r>
          </w:p>
          <w:p w:rsidR="004C021E" w:rsidRDefault="004C021E">
            <w:pPr>
              <w:pStyle w:val="Default"/>
              <w:rPr>
                <w:rFonts w:ascii="Arial Narrow" w:hAnsi="Arial Narrow" w:cs="Arial Narrow"/>
                <w:sz w:val="20"/>
                <w:szCs w:val="20"/>
              </w:rPr>
            </w:pPr>
          </w:p>
          <w:p w:rsidR="004C021E" w:rsidRDefault="004C021E">
            <w:pPr>
              <w:pStyle w:val="Default"/>
              <w:rPr>
                <w:rFonts w:ascii="Arial Narrow" w:hAnsi="Arial Narrow" w:cs="Arial Narrow"/>
                <w:sz w:val="20"/>
                <w:szCs w:val="20"/>
              </w:rPr>
            </w:pPr>
          </w:p>
          <w:p w:rsidR="004C021E" w:rsidRPr="004C021E" w:rsidRDefault="004C021E">
            <w:pPr>
              <w:pStyle w:val="Default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856" w:type="dxa"/>
            <w:vAlign w:val="center"/>
          </w:tcPr>
          <w:p w:rsidR="004C021E" w:rsidRDefault="00B2565F">
            <w:pPr>
              <w:pStyle w:val="Default"/>
              <w:rPr>
                <w:rFonts w:ascii="Arial Narrow" w:hAnsi="Arial Narrow" w:cs="Arial Narrow"/>
                <w:sz w:val="20"/>
                <w:szCs w:val="20"/>
              </w:rPr>
            </w:pPr>
            <w:r w:rsidRPr="004C021E">
              <w:rPr>
                <w:rFonts w:ascii="Arial Narrow" w:hAnsi="Arial Narrow" w:cs="Arial Narrow"/>
                <w:sz w:val="20"/>
                <w:szCs w:val="20"/>
              </w:rPr>
              <w:t xml:space="preserve">Bob </w:t>
            </w:r>
            <w:r w:rsidR="004C021E">
              <w:rPr>
                <w:rFonts w:ascii="Arial Narrow" w:hAnsi="Arial Narrow" w:cs="Arial Narrow"/>
                <w:sz w:val="20"/>
                <w:szCs w:val="20"/>
              </w:rPr>
              <w:t>Smith</w:t>
            </w:r>
          </w:p>
          <w:p w:rsidR="00B2565F" w:rsidRDefault="00B2565F">
            <w:pPr>
              <w:pStyle w:val="Default"/>
              <w:rPr>
                <w:rFonts w:ascii="Arial Narrow" w:hAnsi="Arial Narrow" w:cs="Arial Narrow"/>
                <w:sz w:val="20"/>
                <w:szCs w:val="20"/>
              </w:rPr>
            </w:pPr>
            <w:r w:rsidRPr="004C021E">
              <w:rPr>
                <w:rFonts w:ascii="Arial Narrow" w:hAnsi="Arial Narrow" w:cs="Arial Narrow"/>
                <w:sz w:val="20"/>
                <w:szCs w:val="20"/>
              </w:rPr>
              <w:t xml:space="preserve">Tim </w:t>
            </w:r>
            <w:r w:rsidR="004C021E">
              <w:rPr>
                <w:rFonts w:ascii="Arial Narrow" w:hAnsi="Arial Narrow" w:cs="Arial Narrow"/>
                <w:sz w:val="20"/>
                <w:szCs w:val="20"/>
              </w:rPr>
              <w:t>Black</w:t>
            </w:r>
            <w:r w:rsidRPr="004C021E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</w:p>
          <w:p w:rsidR="004C021E" w:rsidRDefault="004C021E">
            <w:pPr>
              <w:pStyle w:val="Default"/>
              <w:rPr>
                <w:rFonts w:ascii="Arial Narrow" w:hAnsi="Arial Narrow" w:cs="Arial Narrow"/>
                <w:sz w:val="20"/>
                <w:szCs w:val="20"/>
              </w:rPr>
            </w:pPr>
          </w:p>
          <w:p w:rsidR="004C021E" w:rsidRDefault="004C021E">
            <w:pPr>
              <w:pStyle w:val="Default"/>
              <w:rPr>
                <w:rFonts w:ascii="Arial Narrow" w:hAnsi="Arial Narrow" w:cs="Arial Narrow"/>
                <w:sz w:val="20"/>
                <w:szCs w:val="20"/>
              </w:rPr>
            </w:pPr>
          </w:p>
          <w:p w:rsidR="004C021E" w:rsidRPr="004C021E" w:rsidRDefault="004C021E">
            <w:pPr>
              <w:pStyle w:val="Default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B2565F" w:rsidTr="00F61851">
        <w:tblPrEx>
          <w:tblCellMar>
            <w:top w:w="0" w:type="dxa"/>
            <w:bottom w:w="0" w:type="dxa"/>
          </w:tblCellMar>
        </w:tblPrEx>
        <w:trPr>
          <w:trHeight w:val="1273"/>
        </w:trPr>
        <w:tc>
          <w:tcPr>
            <w:tcW w:w="910" w:type="dxa"/>
            <w:vMerge w:val="restart"/>
          </w:tcPr>
          <w:p w:rsidR="00B2565F" w:rsidRPr="002D2DEA" w:rsidRDefault="00B2565F">
            <w:pPr>
              <w:pStyle w:val="Default"/>
              <w:jc w:val="center"/>
              <w:rPr>
                <w:rFonts w:ascii="Arial Narrow" w:hAnsi="Arial Narrow"/>
              </w:rPr>
            </w:pPr>
            <w:r w:rsidRPr="002D2DEA">
              <w:rPr>
                <w:rFonts w:ascii="Arial Narrow" w:hAnsi="Arial Narrow"/>
              </w:rPr>
              <w:t xml:space="preserve">1-12 </w:t>
            </w:r>
          </w:p>
        </w:tc>
        <w:tc>
          <w:tcPr>
            <w:tcW w:w="1817" w:type="dxa"/>
            <w:vMerge w:val="restart"/>
          </w:tcPr>
          <w:p w:rsidR="00B2565F" w:rsidRPr="004C021E" w:rsidRDefault="00B2565F">
            <w:pPr>
              <w:pStyle w:val="Default"/>
              <w:rPr>
                <w:rFonts w:ascii="Arial Narrow" w:hAnsi="Arial Narrow" w:cs="Arial Narrow"/>
                <w:sz w:val="20"/>
                <w:szCs w:val="20"/>
              </w:rPr>
            </w:pPr>
            <w:r w:rsidRPr="004C021E">
              <w:rPr>
                <w:rFonts w:ascii="Arial Narrow" w:hAnsi="Arial Narrow" w:cs="Arial Narrow"/>
                <w:sz w:val="20"/>
                <w:szCs w:val="20"/>
              </w:rPr>
              <w:t>Continue</w:t>
            </w:r>
            <w:r w:rsidR="004C021E" w:rsidRPr="004C021E">
              <w:rPr>
                <w:rFonts w:ascii="Arial Narrow" w:hAnsi="Arial Narrow" w:cs="Arial Narrow"/>
                <w:sz w:val="20"/>
                <w:szCs w:val="20"/>
              </w:rPr>
              <w:t xml:space="preserve"> to</w:t>
            </w:r>
            <w:r w:rsidRPr="004C021E">
              <w:rPr>
                <w:rFonts w:ascii="Arial Narrow" w:hAnsi="Arial Narrow" w:cs="Arial Narrow"/>
                <w:sz w:val="20"/>
                <w:szCs w:val="20"/>
              </w:rPr>
              <w:t xml:space="preserve"> conduct outcome evaluation</w:t>
            </w:r>
            <w:r w:rsidR="004C021E">
              <w:rPr>
                <w:rFonts w:ascii="Arial Narrow" w:hAnsi="Arial Narrow" w:cs="Arial Narrow"/>
                <w:sz w:val="20"/>
                <w:szCs w:val="20"/>
              </w:rPr>
              <w:t>.</w:t>
            </w:r>
            <w:r w:rsidRPr="004C021E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</w:p>
        </w:tc>
        <w:tc>
          <w:tcPr>
            <w:tcW w:w="2082" w:type="dxa"/>
          </w:tcPr>
          <w:p w:rsidR="00B2565F" w:rsidRPr="004C021E" w:rsidRDefault="00B2565F">
            <w:pPr>
              <w:pStyle w:val="Default"/>
              <w:rPr>
                <w:rFonts w:ascii="Arial Narrow" w:hAnsi="Arial Narrow" w:cs="Arial Narrow"/>
                <w:sz w:val="20"/>
                <w:szCs w:val="20"/>
              </w:rPr>
            </w:pPr>
            <w:r w:rsidRPr="004C021E">
              <w:rPr>
                <w:rFonts w:ascii="Arial Narrow" w:hAnsi="Arial Narrow" w:cs="Arial Narrow"/>
                <w:sz w:val="20"/>
                <w:szCs w:val="20"/>
              </w:rPr>
              <w:t>Complete data collection for experimental group</w:t>
            </w:r>
            <w:r w:rsidR="004C021E">
              <w:rPr>
                <w:rFonts w:ascii="Arial Narrow" w:hAnsi="Arial Narrow" w:cs="Arial Narrow"/>
                <w:sz w:val="20"/>
                <w:szCs w:val="20"/>
              </w:rPr>
              <w:t>.</w:t>
            </w:r>
          </w:p>
        </w:tc>
        <w:tc>
          <w:tcPr>
            <w:tcW w:w="2390" w:type="dxa"/>
            <w:vAlign w:val="center"/>
          </w:tcPr>
          <w:p w:rsidR="004C021E" w:rsidRDefault="00B2565F">
            <w:pPr>
              <w:pStyle w:val="Default"/>
              <w:rPr>
                <w:rFonts w:ascii="Arial Narrow" w:hAnsi="Arial Narrow" w:cs="Arial Narrow"/>
                <w:sz w:val="20"/>
                <w:szCs w:val="20"/>
              </w:rPr>
            </w:pPr>
            <w:r w:rsidRPr="004C021E">
              <w:rPr>
                <w:rFonts w:ascii="Arial Narrow" w:hAnsi="Arial Narrow" w:cs="Arial Narrow"/>
                <w:sz w:val="20"/>
                <w:szCs w:val="20"/>
              </w:rPr>
              <w:t>Work with Community</w:t>
            </w:r>
            <w:r w:rsidR="004C021E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 w:rsidRPr="004C021E">
              <w:rPr>
                <w:rFonts w:ascii="Arial Narrow" w:hAnsi="Arial Narrow" w:cs="Arial Narrow"/>
                <w:sz w:val="20"/>
                <w:szCs w:val="20"/>
              </w:rPr>
              <w:t>Specialists to complete STREET Smart exit data for experimental group</w:t>
            </w:r>
            <w:r w:rsidR="004C021E">
              <w:rPr>
                <w:rFonts w:ascii="Arial Narrow" w:hAnsi="Arial Narrow" w:cs="Arial Narrow"/>
                <w:sz w:val="20"/>
                <w:szCs w:val="20"/>
              </w:rPr>
              <w:t>.</w:t>
            </w:r>
          </w:p>
          <w:p w:rsidR="00B2565F" w:rsidRPr="004C021E" w:rsidRDefault="00B2565F">
            <w:pPr>
              <w:pStyle w:val="Default"/>
              <w:rPr>
                <w:rFonts w:ascii="Arial Narrow" w:hAnsi="Arial Narrow" w:cs="Arial Narrow"/>
                <w:sz w:val="20"/>
                <w:szCs w:val="20"/>
              </w:rPr>
            </w:pPr>
            <w:r w:rsidRPr="004C021E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</w:p>
        </w:tc>
        <w:tc>
          <w:tcPr>
            <w:tcW w:w="2843" w:type="dxa"/>
            <w:vAlign w:val="center"/>
          </w:tcPr>
          <w:p w:rsidR="00B2565F" w:rsidRDefault="00B2565F">
            <w:pPr>
              <w:pStyle w:val="Default"/>
              <w:rPr>
                <w:rFonts w:ascii="Arial Narrow" w:hAnsi="Arial Narrow" w:cs="Arial Narrow"/>
                <w:sz w:val="20"/>
                <w:szCs w:val="20"/>
              </w:rPr>
            </w:pPr>
            <w:r w:rsidRPr="004C021E">
              <w:rPr>
                <w:rFonts w:ascii="Arial Narrow" w:hAnsi="Arial Narrow" w:cs="Arial Narrow"/>
                <w:sz w:val="20"/>
                <w:szCs w:val="20"/>
              </w:rPr>
              <w:t xml:space="preserve">May 2006 </w:t>
            </w:r>
          </w:p>
          <w:p w:rsidR="00D45B9E" w:rsidRDefault="00D45B9E">
            <w:pPr>
              <w:pStyle w:val="Default"/>
              <w:rPr>
                <w:rFonts w:ascii="Arial Narrow" w:hAnsi="Arial Narrow" w:cs="Arial Narrow"/>
                <w:sz w:val="20"/>
                <w:szCs w:val="20"/>
              </w:rPr>
            </w:pPr>
          </w:p>
          <w:p w:rsidR="00D45B9E" w:rsidRDefault="00D45B9E">
            <w:pPr>
              <w:pStyle w:val="Default"/>
              <w:rPr>
                <w:rFonts w:ascii="Arial Narrow" w:hAnsi="Arial Narrow" w:cs="Arial Narrow"/>
                <w:sz w:val="20"/>
                <w:szCs w:val="20"/>
              </w:rPr>
            </w:pPr>
          </w:p>
          <w:p w:rsidR="00D45B9E" w:rsidRDefault="00D45B9E">
            <w:pPr>
              <w:pStyle w:val="Default"/>
              <w:rPr>
                <w:rFonts w:ascii="Arial Narrow" w:hAnsi="Arial Narrow" w:cs="Arial Narrow"/>
                <w:sz w:val="20"/>
                <w:szCs w:val="20"/>
              </w:rPr>
            </w:pPr>
          </w:p>
          <w:p w:rsidR="00D45B9E" w:rsidRPr="004C021E" w:rsidRDefault="00D45B9E">
            <w:pPr>
              <w:pStyle w:val="Default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856" w:type="dxa"/>
            <w:vAlign w:val="center"/>
          </w:tcPr>
          <w:p w:rsidR="00D45B9E" w:rsidRDefault="00B2565F">
            <w:pPr>
              <w:pStyle w:val="Default"/>
              <w:rPr>
                <w:rFonts w:ascii="Arial Narrow" w:hAnsi="Arial Narrow" w:cs="Arial Narrow"/>
                <w:sz w:val="20"/>
                <w:szCs w:val="20"/>
              </w:rPr>
            </w:pPr>
            <w:r w:rsidRPr="004C021E">
              <w:rPr>
                <w:rFonts w:ascii="Arial Narrow" w:hAnsi="Arial Narrow" w:cs="Arial Narrow"/>
                <w:sz w:val="20"/>
                <w:szCs w:val="20"/>
              </w:rPr>
              <w:t>Community</w:t>
            </w:r>
            <w:r w:rsidR="00D45B9E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 w:rsidRPr="004C021E">
              <w:rPr>
                <w:rFonts w:ascii="Arial Narrow" w:hAnsi="Arial Narrow" w:cs="Arial Narrow"/>
                <w:sz w:val="20"/>
                <w:szCs w:val="20"/>
              </w:rPr>
              <w:t>Specialists/</w:t>
            </w:r>
          </w:p>
          <w:p w:rsidR="00B2565F" w:rsidRDefault="00B2565F">
            <w:pPr>
              <w:pStyle w:val="Default"/>
              <w:rPr>
                <w:rFonts w:ascii="Arial Narrow" w:hAnsi="Arial Narrow" w:cs="Arial Narrow"/>
                <w:sz w:val="20"/>
                <w:szCs w:val="20"/>
              </w:rPr>
            </w:pPr>
            <w:r w:rsidRPr="004C021E">
              <w:rPr>
                <w:rFonts w:ascii="Arial Narrow" w:hAnsi="Arial Narrow" w:cs="Arial Narrow"/>
                <w:sz w:val="20"/>
                <w:szCs w:val="20"/>
              </w:rPr>
              <w:t xml:space="preserve">Tim Matthews </w:t>
            </w:r>
          </w:p>
          <w:p w:rsidR="00D45B9E" w:rsidRDefault="00D45B9E">
            <w:pPr>
              <w:pStyle w:val="Default"/>
              <w:rPr>
                <w:rFonts w:ascii="Arial Narrow" w:hAnsi="Arial Narrow" w:cs="Arial Narrow"/>
                <w:sz w:val="20"/>
                <w:szCs w:val="20"/>
              </w:rPr>
            </w:pPr>
          </w:p>
          <w:p w:rsidR="00D45B9E" w:rsidRDefault="00D45B9E">
            <w:pPr>
              <w:pStyle w:val="Default"/>
              <w:rPr>
                <w:rFonts w:ascii="Arial Narrow" w:hAnsi="Arial Narrow" w:cs="Arial Narrow"/>
                <w:sz w:val="20"/>
                <w:szCs w:val="20"/>
              </w:rPr>
            </w:pPr>
          </w:p>
          <w:p w:rsidR="00D45B9E" w:rsidRPr="004C021E" w:rsidRDefault="00D45B9E">
            <w:pPr>
              <w:pStyle w:val="Default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B2565F" w:rsidTr="00F61851">
        <w:tblPrEx>
          <w:tblCellMar>
            <w:top w:w="0" w:type="dxa"/>
            <w:bottom w:w="0" w:type="dxa"/>
          </w:tblCellMar>
        </w:tblPrEx>
        <w:trPr>
          <w:trHeight w:val="1038"/>
        </w:trPr>
        <w:tc>
          <w:tcPr>
            <w:tcW w:w="910" w:type="dxa"/>
            <w:vMerge/>
          </w:tcPr>
          <w:p w:rsidR="00B2565F" w:rsidRDefault="00B2565F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817" w:type="dxa"/>
            <w:vMerge/>
          </w:tcPr>
          <w:p w:rsidR="00B2565F" w:rsidRPr="004C021E" w:rsidRDefault="00B2565F">
            <w:pPr>
              <w:pStyle w:val="Default"/>
              <w:rPr>
                <w:rFonts w:ascii="Arial Narrow" w:hAnsi="Arial Narrow" w:cs="Arial Narrow"/>
                <w:color w:val="auto"/>
                <w:sz w:val="20"/>
                <w:szCs w:val="20"/>
              </w:rPr>
            </w:pPr>
          </w:p>
        </w:tc>
        <w:tc>
          <w:tcPr>
            <w:tcW w:w="2082" w:type="dxa"/>
          </w:tcPr>
          <w:p w:rsidR="00B2565F" w:rsidRPr="004C021E" w:rsidRDefault="00B2565F">
            <w:pPr>
              <w:pStyle w:val="Default"/>
              <w:rPr>
                <w:rFonts w:ascii="Arial Narrow" w:hAnsi="Arial Narrow" w:cs="Arial Narrow"/>
                <w:sz w:val="20"/>
                <w:szCs w:val="20"/>
              </w:rPr>
            </w:pPr>
            <w:r w:rsidRPr="004C021E">
              <w:rPr>
                <w:rFonts w:ascii="Arial Narrow" w:hAnsi="Arial Narrow" w:cs="Arial Narrow"/>
                <w:sz w:val="20"/>
                <w:szCs w:val="20"/>
              </w:rPr>
              <w:t>Finalize data collection procedures for</w:t>
            </w:r>
            <w:r w:rsidR="00D45B9E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 w:rsidRPr="004C021E">
              <w:rPr>
                <w:rFonts w:ascii="Arial Narrow" w:hAnsi="Arial Narrow" w:cs="Arial Narrow"/>
                <w:sz w:val="20"/>
                <w:szCs w:val="20"/>
              </w:rPr>
              <w:t>control group</w:t>
            </w:r>
            <w:r w:rsidR="00D45B9E">
              <w:rPr>
                <w:rFonts w:ascii="Arial Narrow" w:hAnsi="Arial Narrow" w:cs="Arial Narrow"/>
                <w:sz w:val="20"/>
                <w:szCs w:val="20"/>
              </w:rPr>
              <w:t>.</w:t>
            </w:r>
            <w:r w:rsidRPr="004C021E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</w:p>
        </w:tc>
        <w:tc>
          <w:tcPr>
            <w:tcW w:w="2390" w:type="dxa"/>
            <w:vAlign w:val="center"/>
          </w:tcPr>
          <w:p w:rsidR="00D45B9E" w:rsidRDefault="00B2565F">
            <w:pPr>
              <w:pStyle w:val="Default"/>
              <w:rPr>
                <w:rFonts w:ascii="Arial Narrow" w:hAnsi="Arial Narrow" w:cs="Arial Narrow"/>
                <w:sz w:val="20"/>
                <w:szCs w:val="20"/>
              </w:rPr>
            </w:pPr>
            <w:r w:rsidRPr="004C021E">
              <w:rPr>
                <w:rFonts w:ascii="Arial Narrow" w:hAnsi="Arial Narrow" w:cs="Arial Narrow"/>
                <w:sz w:val="20"/>
                <w:szCs w:val="20"/>
              </w:rPr>
              <w:t>Extract and analyze JJIS data</w:t>
            </w:r>
            <w:r w:rsidR="00D45B9E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 w:rsidRPr="004C021E">
              <w:rPr>
                <w:rFonts w:ascii="Arial Narrow" w:hAnsi="Arial Narrow" w:cs="Arial Narrow"/>
                <w:sz w:val="20"/>
                <w:szCs w:val="20"/>
              </w:rPr>
              <w:t>on demographics and</w:t>
            </w:r>
            <w:r w:rsidR="00D45B9E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 w:rsidRPr="004C021E">
              <w:rPr>
                <w:rFonts w:ascii="Arial Narrow" w:hAnsi="Arial Narrow" w:cs="Arial Narrow"/>
                <w:sz w:val="20"/>
                <w:szCs w:val="20"/>
              </w:rPr>
              <w:t>service/placement history</w:t>
            </w:r>
            <w:r w:rsidR="00D45B9E">
              <w:rPr>
                <w:rFonts w:ascii="Arial Narrow" w:hAnsi="Arial Narrow" w:cs="Arial Narrow"/>
                <w:sz w:val="20"/>
                <w:szCs w:val="20"/>
              </w:rPr>
              <w:t>.</w:t>
            </w:r>
          </w:p>
          <w:p w:rsidR="00B2565F" w:rsidRPr="004C021E" w:rsidRDefault="00B2565F">
            <w:pPr>
              <w:pStyle w:val="Default"/>
              <w:rPr>
                <w:rFonts w:ascii="Arial Narrow" w:hAnsi="Arial Narrow" w:cs="Arial Narrow"/>
                <w:sz w:val="20"/>
                <w:szCs w:val="20"/>
              </w:rPr>
            </w:pPr>
            <w:r w:rsidRPr="004C021E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</w:p>
        </w:tc>
        <w:tc>
          <w:tcPr>
            <w:tcW w:w="2843" w:type="dxa"/>
            <w:vAlign w:val="center"/>
          </w:tcPr>
          <w:p w:rsidR="00B2565F" w:rsidRDefault="00B2565F">
            <w:pPr>
              <w:pStyle w:val="Default"/>
              <w:rPr>
                <w:rFonts w:ascii="Arial Narrow" w:hAnsi="Arial Narrow" w:cs="Arial Narrow"/>
                <w:sz w:val="20"/>
                <w:szCs w:val="20"/>
              </w:rPr>
            </w:pPr>
            <w:r w:rsidRPr="004C021E">
              <w:rPr>
                <w:rFonts w:ascii="Arial Narrow" w:hAnsi="Arial Narrow" w:cs="Arial Narrow"/>
                <w:sz w:val="20"/>
                <w:szCs w:val="20"/>
              </w:rPr>
              <w:t xml:space="preserve">December 2006 </w:t>
            </w:r>
          </w:p>
          <w:p w:rsidR="00D45B9E" w:rsidRDefault="00D45B9E">
            <w:pPr>
              <w:pStyle w:val="Default"/>
              <w:rPr>
                <w:rFonts w:ascii="Arial Narrow" w:hAnsi="Arial Narrow" w:cs="Arial Narrow"/>
                <w:sz w:val="20"/>
                <w:szCs w:val="20"/>
              </w:rPr>
            </w:pPr>
          </w:p>
          <w:p w:rsidR="00D45B9E" w:rsidRDefault="00D45B9E">
            <w:pPr>
              <w:pStyle w:val="Default"/>
              <w:rPr>
                <w:rFonts w:ascii="Arial Narrow" w:hAnsi="Arial Narrow" w:cs="Arial Narrow"/>
                <w:sz w:val="20"/>
                <w:szCs w:val="20"/>
              </w:rPr>
            </w:pPr>
          </w:p>
          <w:p w:rsidR="00D45B9E" w:rsidRPr="004C021E" w:rsidRDefault="00D45B9E">
            <w:pPr>
              <w:pStyle w:val="Default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856" w:type="dxa"/>
            <w:vAlign w:val="center"/>
          </w:tcPr>
          <w:p w:rsidR="00D45B9E" w:rsidRDefault="00B2565F">
            <w:pPr>
              <w:pStyle w:val="Default"/>
              <w:rPr>
                <w:rFonts w:ascii="Arial Narrow" w:hAnsi="Arial Narrow" w:cs="Arial Narrow"/>
                <w:sz w:val="20"/>
                <w:szCs w:val="20"/>
              </w:rPr>
            </w:pPr>
            <w:r w:rsidRPr="004C021E">
              <w:rPr>
                <w:rFonts w:ascii="Arial Narrow" w:hAnsi="Arial Narrow" w:cs="Arial Narrow"/>
                <w:sz w:val="20"/>
                <w:szCs w:val="20"/>
              </w:rPr>
              <w:t>NCCD Research Team</w:t>
            </w:r>
          </w:p>
          <w:p w:rsidR="00D45B9E" w:rsidRDefault="00D45B9E">
            <w:pPr>
              <w:pStyle w:val="Default"/>
              <w:rPr>
                <w:rFonts w:ascii="Arial Narrow" w:hAnsi="Arial Narrow" w:cs="Arial Narrow"/>
                <w:sz w:val="20"/>
                <w:szCs w:val="20"/>
              </w:rPr>
            </w:pPr>
          </w:p>
          <w:p w:rsidR="00D45B9E" w:rsidRDefault="00D45B9E">
            <w:pPr>
              <w:pStyle w:val="Default"/>
              <w:rPr>
                <w:rFonts w:ascii="Arial Narrow" w:hAnsi="Arial Narrow" w:cs="Arial Narrow"/>
                <w:sz w:val="20"/>
                <w:szCs w:val="20"/>
              </w:rPr>
            </w:pPr>
          </w:p>
          <w:p w:rsidR="00B2565F" w:rsidRPr="004C021E" w:rsidRDefault="00B2565F">
            <w:pPr>
              <w:pStyle w:val="Default"/>
              <w:rPr>
                <w:rFonts w:ascii="Arial Narrow" w:hAnsi="Arial Narrow" w:cs="Arial Narrow"/>
                <w:sz w:val="20"/>
                <w:szCs w:val="20"/>
              </w:rPr>
            </w:pPr>
            <w:r w:rsidRPr="004C021E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</w:p>
        </w:tc>
      </w:tr>
      <w:tr w:rsidR="00B2565F" w:rsidTr="00F61851">
        <w:tblPrEx>
          <w:tblCellMar>
            <w:top w:w="0" w:type="dxa"/>
            <w:bottom w:w="0" w:type="dxa"/>
          </w:tblCellMar>
        </w:tblPrEx>
        <w:trPr>
          <w:trHeight w:val="1068"/>
        </w:trPr>
        <w:tc>
          <w:tcPr>
            <w:tcW w:w="910" w:type="dxa"/>
            <w:vMerge/>
          </w:tcPr>
          <w:p w:rsidR="00B2565F" w:rsidRDefault="00B2565F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817" w:type="dxa"/>
            <w:vMerge/>
          </w:tcPr>
          <w:p w:rsidR="00B2565F" w:rsidRPr="004C021E" w:rsidRDefault="00B2565F">
            <w:pPr>
              <w:pStyle w:val="Default"/>
              <w:rPr>
                <w:rFonts w:ascii="Arial Narrow" w:hAnsi="Arial Narrow" w:cs="Arial Narrow"/>
                <w:color w:val="auto"/>
                <w:sz w:val="20"/>
                <w:szCs w:val="20"/>
              </w:rPr>
            </w:pPr>
          </w:p>
        </w:tc>
        <w:tc>
          <w:tcPr>
            <w:tcW w:w="2082" w:type="dxa"/>
            <w:vMerge w:val="restart"/>
          </w:tcPr>
          <w:p w:rsidR="00B2565F" w:rsidRPr="004C021E" w:rsidRDefault="00B2565F">
            <w:pPr>
              <w:pStyle w:val="Default"/>
              <w:rPr>
                <w:rFonts w:ascii="Arial Narrow" w:hAnsi="Arial Narrow" w:cs="Arial Narrow"/>
                <w:sz w:val="20"/>
                <w:szCs w:val="20"/>
              </w:rPr>
            </w:pPr>
            <w:r w:rsidRPr="004C021E">
              <w:rPr>
                <w:rFonts w:ascii="Arial Narrow" w:hAnsi="Arial Narrow" w:cs="Arial Narrow"/>
                <w:sz w:val="20"/>
                <w:szCs w:val="20"/>
              </w:rPr>
              <w:t>Access and analyze</w:t>
            </w:r>
            <w:r w:rsidR="00D45B9E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 w:rsidRPr="004C021E">
              <w:rPr>
                <w:rFonts w:ascii="Arial Narrow" w:hAnsi="Arial Narrow" w:cs="Arial Narrow"/>
                <w:sz w:val="20"/>
                <w:szCs w:val="20"/>
              </w:rPr>
              <w:t>information sources for follow-up data</w:t>
            </w:r>
            <w:r w:rsidR="00D45B9E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 w:rsidRPr="004C021E">
              <w:rPr>
                <w:rFonts w:ascii="Arial Narrow" w:hAnsi="Arial Narrow" w:cs="Arial Narrow"/>
                <w:sz w:val="20"/>
                <w:szCs w:val="20"/>
              </w:rPr>
              <w:t xml:space="preserve">collection on outcome measures for experimental and control groups </w:t>
            </w:r>
          </w:p>
        </w:tc>
        <w:tc>
          <w:tcPr>
            <w:tcW w:w="2390" w:type="dxa"/>
          </w:tcPr>
          <w:p w:rsidR="00B2565F" w:rsidRPr="004C021E" w:rsidRDefault="00B2565F">
            <w:pPr>
              <w:pStyle w:val="Default"/>
              <w:rPr>
                <w:rFonts w:ascii="Arial Narrow" w:hAnsi="Arial Narrow" w:cs="Arial Narrow"/>
                <w:sz w:val="20"/>
                <w:szCs w:val="20"/>
              </w:rPr>
            </w:pPr>
            <w:r w:rsidRPr="004C021E">
              <w:rPr>
                <w:rFonts w:ascii="Arial Narrow" w:hAnsi="Arial Narrow" w:cs="Arial Narrow"/>
                <w:sz w:val="20"/>
                <w:szCs w:val="20"/>
              </w:rPr>
              <w:t>Receive second annual data extract from DJJ for conducting recidivism</w:t>
            </w:r>
            <w:r w:rsidR="00D45B9E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 w:rsidRPr="004C021E">
              <w:rPr>
                <w:rFonts w:ascii="Arial Narrow" w:hAnsi="Arial Narrow" w:cs="Arial Narrow"/>
                <w:sz w:val="20"/>
                <w:szCs w:val="20"/>
              </w:rPr>
              <w:t>analysis</w:t>
            </w:r>
            <w:r w:rsidR="00D45B9E">
              <w:rPr>
                <w:rFonts w:ascii="Arial Narrow" w:hAnsi="Arial Narrow" w:cs="Arial Narrow"/>
                <w:sz w:val="20"/>
                <w:szCs w:val="20"/>
              </w:rPr>
              <w:t>.</w:t>
            </w:r>
            <w:r w:rsidRPr="004C021E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</w:p>
        </w:tc>
        <w:tc>
          <w:tcPr>
            <w:tcW w:w="2843" w:type="dxa"/>
            <w:vAlign w:val="center"/>
          </w:tcPr>
          <w:p w:rsidR="00B2565F" w:rsidRDefault="00B2565F">
            <w:pPr>
              <w:pStyle w:val="Default"/>
              <w:rPr>
                <w:rFonts w:ascii="Arial Narrow" w:hAnsi="Arial Narrow" w:cs="Arial Narrow"/>
                <w:sz w:val="20"/>
                <w:szCs w:val="20"/>
              </w:rPr>
            </w:pPr>
            <w:r w:rsidRPr="004C021E">
              <w:rPr>
                <w:rFonts w:ascii="Arial Narrow" w:hAnsi="Arial Narrow" w:cs="Arial Narrow"/>
                <w:sz w:val="20"/>
                <w:szCs w:val="20"/>
              </w:rPr>
              <w:t xml:space="preserve">December 2006 </w:t>
            </w:r>
          </w:p>
          <w:p w:rsidR="00D45B9E" w:rsidRDefault="00D45B9E">
            <w:pPr>
              <w:pStyle w:val="Default"/>
              <w:rPr>
                <w:rFonts w:ascii="Arial Narrow" w:hAnsi="Arial Narrow" w:cs="Arial Narrow"/>
                <w:sz w:val="20"/>
                <w:szCs w:val="20"/>
              </w:rPr>
            </w:pPr>
          </w:p>
          <w:p w:rsidR="00D45B9E" w:rsidRDefault="00D45B9E">
            <w:pPr>
              <w:pStyle w:val="Default"/>
              <w:rPr>
                <w:rFonts w:ascii="Arial Narrow" w:hAnsi="Arial Narrow" w:cs="Arial Narrow"/>
                <w:sz w:val="20"/>
                <w:szCs w:val="20"/>
              </w:rPr>
            </w:pPr>
          </w:p>
          <w:p w:rsidR="00D45B9E" w:rsidRPr="004C021E" w:rsidRDefault="00D45B9E">
            <w:pPr>
              <w:pStyle w:val="Default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856" w:type="dxa"/>
            <w:vAlign w:val="center"/>
          </w:tcPr>
          <w:p w:rsidR="00D45B9E" w:rsidRDefault="00B2565F">
            <w:pPr>
              <w:pStyle w:val="Default"/>
              <w:rPr>
                <w:rFonts w:ascii="Arial Narrow" w:hAnsi="Arial Narrow" w:cs="Arial Narrow"/>
                <w:sz w:val="20"/>
                <w:szCs w:val="20"/>
              </w:rPr>
            </w:pPr>
            <w:r w:rsidRPr="004C021E">
              <w:rPr>
                <w:rFonts w:ascii="Arial Narrow" w:hAnsi="Arial Narrow" w:cs="Arial Narrow"/>
                <w:sz w:val="20"/>
                <w:szCs w:val="20"/>
              </w:rPr>
              <w:t xml:space="preserve">Bob </w:t>
            </w:r>
            <w:r w:rsidR="00D45B9E">
              <w:rPr>
                <w:rFonts w:ascii="Arial Narrow" w:hAnsi="Arial Narrow" w:cs="Arial Narrow"/>
                <w:sz w:val="20"/>
                <w:szCs w:val="20"/>
              </w:rPr>
              <w:t>Smith</w:t>
            </w:r>
          </w:p>
          <w:p w:rsidR="00D45B9E" w:rsidRDefault="00D45B9E">
            <w:pPr>
              <w:pStyle w:val="Default"/>
              <w:rPr>
                <w:rFonts w:ascii="Arial Narrow" w:hAnsi="Arial Narrow" w:cs="Arial Narrow"/>
                <w:sz w:val="20"/>
                <w:szCs w:val="20"/>
              </w:rPr>
            </w:pPr>
          </w:p>
          <w:p w:rsidR="00D45B9E" w:rsidRDefault="00D45B9E">
            <w:pPr>
              <w:pStyle w:val="Default"/>
              <w:rPr>
                <w:rFonts w:ascii="Arial Narrow" w:hAnsi="Arial Narrow" w:cs="Arial Narrow"/>
                <w:sz w:val="20"/>
                <w:szCs w:val="20"/>
              </w:rPr>
            </w:pPr>
          </w:p>
          <w:p w:rsidR="00B2565F" w:rsidRPr="004C021E" w:rsidRDefault="00B2565F">
            <w:pPr>
              <w:pStyle w:val="Default"/>
              <w:rPr>
                <w:rFonts w:ascii="Arial Narrow" w:hAnsi="Arial Narrow" w:cs="Arial Narrow"/>
                <w:sz w:val="20"/>
                <w:szCs w:val="20"/>
              </w:rPr>
            </w:pPr>
            <w:r w:rsidRPr="004C021E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</w:p>
        </w:tc>
      </w:tr>
      <w:tr w:rsidR="00B2565F" w:rsidTr="00F61851">
        <w:tblPrEx>
          <w:tblCellMar>
            <w:top w:w="0" w:type="dxa"/>
            <w:bottom w:w="0" w:type="dxa"/>
          </w:tblCellMar>
        </w:tblPrEx>
        <w:trPr>
          <w:trHeight w:val="818"/>
        </w:trPr>
        <w:tc>
          <w:tcPr>
            <w:tcW w:w="910" w:type="dxa"/>
            <w:vMerge/>
          </w:tcPr>
          <w:p w:rsidR="00B2565F" w:rsidRDefault="00B2565F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817" w:type="dxa"/>
            <w:vMerge/>
          </w:tcPr>
          <w:p w:rsidR="00B2565F" w:rsidRPr="004C021E" w:rsidRDefault="00B2565F">
            <w:pPr>
              <w:pStyle w:val="Default"/>
              <w:rPr>
                <w:rFonts w:ascii="Arial Narrow" w:hAnsi="Arial Narrow" w:cs="Arial Narrow"/>
                <w:color w:val="auto"/>
                <w:sz w:val="20"/>
                <w:szCs w:val="20"/>
              </w:rPr>
            </w:pPr>
          </w:p>
        </w:tc>
        <w:tc>
          <w:tcPr>
            <w:tcW w:w="2082" w:type="dxa"/>
            <w:vMerge/>
          </w:tcPr>
          <w:p w:rsidR="00B2565F" w:rsidRPr="004C021E" w:rsidRDefault="00B2565F">
            <w:pPr>
              <w:pStyle w:val="Default"/>
              <w:rPr>
                <w:rFonts w:ascii="Arial Narrow" w:hAnsi="Arial Narrow" w:cs="Arial Narrow"/>
                <w:color w:val="auto"/>
                <w:sz w:val="20"/>
                <w:szCs w:val="20"/>
              </w:rPr>
            </w:pPr>
          </w:p>
        </w:tc>
        <w:tc>
          <w:tcPr>
            <w:tcW w:w="2390" w:type="dxa"/>
          </w:tcPr>
          <w:p w:rsidR="00B2565F" w:rsidRPr="004C021E" w:rsidRDefault="00B2565F">
            <w:pPr>
              <w:pStyle w:val="Default"/>
              <w:rPr>
                <w:rFonts w:ascii="Arial Narrow" w:hAnsi="Arial Narrow" w:cs="Arial Narrow"/>
                <w:sz w:val="20"/>
                <w:szCs w:val="20"/>
              </w:rPr>
            </w:pPr>
            <w:r w:rsidRPr="004C021E">
              <w:rPr>
                <w:rFonts w:ascii="Arial Narrow" w:hAnsi="Arial Narrow" w:cs="Arial Narrow"/>
                <w:sz w:val="20"/>
                <w:szCs w:val="20"/>
              </w:rPr>
              <w:t>Receive second annual employment and education data extract from FETPIP</w:t>
            </w:r>
            <w:r w:rsidR="00D45B9E">
              <w:rPr>
                <w:rFonts w:ascii="Arial Narrow" w:hAnsi="Arial Narrow" w:cs="Arial Narrow"/>
                <w:sz w:val="20"/>
                <w:szCs w:val="20"/>
              </w:rPr>
              <w:t>.</w:t>
            </w:r>
            <w:r w:rsidRPr="004C021E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</w:p>
        </w:tc>
        <w:tc>
          <w:tcPr>
            <w:tcW w:w="2843" w:type="dxa"/>
            <w:vAlign w:val="center"/>
          </w:tcPr>
          <w:p w:rsidR="00D45B9E" w:rsidRDefault="00B2565F">
            <w:pPr>
              <w:pStyle w:val="Default"/>
              <w:rPr>
                <w:rFonts w:ascii="Arial Narrow" w:hAnsi="Arial Narrow" w:cs="Arial Narrow"/>
                <w:sz w:val="20"/>
                <w:szCs w:val="20"/>
              </w:rPr>
            </w:pPr>
            <w:r w:rsidRPr="004C021E">
              <w:rPr>
                <w:rFonts w:ascii="Arial Narrow" w:hAnsi="Arial Narrow" w:cs="Arial Narrow"/>
                <w:sz w:val="20"/>
                <w:szCs w:val="20"/>
              </w:rPr>
              <w:t>February 2007</w:t>
            </w:r>
          </w:p>
          <w:p w:rsidR="00D45B9E" w:rsidRDefault="00D45B9E">
            <w:pPr>
              <w:pStyle w:val="Default"/>
              <w:rPr>
                <w:rFonts w:ascii="Arial Narrow" w:hAnsi="Arial Narrow" w:cs="Arial Narrow"/>
                <w:sz w:val="20"/>
                <w:szCs w:val="20"/>
              </w:rPr>
            </w:pPr>
          </w:p>
          <w:p w:rsidR="00B2565F" w:rsidRPr="004C021E" w:rsidRDefault="00B2565F">
            <w:pPr>
              <w:pStyle w:val="Default"/>
              <w:rPr>
                <w:rFonts w:ascii="Arial Narrow" w:hAnsi="Arial Narrow" w:cs="Arial Narrow"/>
                <w:sz w:val="20"/>
                <w:szCs w:val="20"/>
              </w:rPr>
            </w:pPr>
            <w:r w:rsidRPr="004C021E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</w:p>
        </w:tc>
        <w:tc>
          <w:tcPr>
            <w:tcW w:w="2856" w:type="dxa"/>
            <w:vAlign w:val="center"/>
          </w:tcPr>
          <w:p w:rsidR="00D45B9E" w:rsidRDefault="00B2565F">
            <w:pPr>
              <w:pStyle w:val="Default"/>
              <w:rPr>
                <w:rFonts w:ascii="Arial Narrow" w:hAnsi="Arial Narrow" w:cs="Arial Narrow"/>
                <w:sz w:val="20"/>
                <w:szCs w:val="20"/>
              </w:rPr>
            </w:pPr>
            <w:r w:rsidRPr="004C021E">
              <w:rPr>
                <w:rFonts w:ascii="Arial Narrow" w:hAnsi="Arial Narrow" w:cs="Arial Narrow"/>
                <w:sz w:val="20"/>
                <w:szCs w:val="20"/>
              </w:rPr>
              <w:t xml:space="preserve">Bob </w:t>
            </w:r>
            <w:r w:rsidR="00D45B9E">
              <w:rPr>
                <w:rFonts w:ascii="Arial Narrow" w:hAnsi="Arial Narrow" w:cs="Arial Narrow"/>
                <w:sz w:val="20"/>
                <w:szCs w:val="20"/>
              </w:rPr>
              <w:t>Smith</w:t>
            </w:r>
          </w:p>
          <w:p w:rsidR="00D45B9E" w:rsidRDefault="00B2565F">
            <w:pPr>
              <w:pStyle w:val="Default"/>
              <w:rPr>
                <w:rFonts w:ascii="Arial Narrow" w:hAnsi="Arial Narrow" w:cs="Arial Narrow"/>
                <w:sz w:val="20"/>
                <w:szCs w:val="20"/>
              </w:rPr>
            </w:pPr>
            <w:r w:rsidRPr="004C021E">
              <w:rPr>
                <w:rFonts w:ascii="Arial Narrow" w:hAnsi="Arial Narrow" w:cs="Arial Narrow"/>
                <w:sz w:val="20"/>
                <w:szCs w:val="20"/>
              </w:rPr>
              <w:t xml:space="preserve">Tim </w:t>
            </w:r>
            <w:r w:rsidR="00D45B9E">
              <w:rPr>
                <w:rFonts w:ascii="Arial Narrow" w:hAnsi="Arial Narrow" w:cs="Arial Narrow"/>
                <w:sz w:val="20"/>
                <w:szCs w:val="20"/>
              </w:rPr>
              <w:t>Black</w:t>
            </w:r>
          </w:p>
          <w:p w:rsidR="00B2565F" w:rsidRPr="004C021E" w:rsidRDefault="00B2565F">
            <w:pPr>
              <w:pStyle w:val="Default"/>
              <w:rPr>
                <w:rFonts w:ascii="Arial Narrow" w:hAnsi="Arial Narrow" w:cs="Arial Narrow"/>
                <w:sz w:val="20"/>
                <w:szCs w:val="20"/>
              </w:rPr>
            </w:pPr>
            <w:r w:rsidRPr="004C021E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</w:p>
        </w:tc>
      </w:tr>
      <w:tr w:rsidR="00B2565F" w:rsidTr="00F61851">
        <w:tblPrEx>
          <w:tblCellMar>
            <w:top w:w="0" w:type="dxa"/>
            <w:bottom w:w="0" w:type="dxa"/>
          </w:tblCellMar>
        </w:tblPrEx>
        <w:trPr>
          <w:trHeight w:val="818"/>
        </w:trPr>
        <w:tc>
          <w:tcPr>
            <w:tcW w:w="910" w:type="dxa"/>
            <w:vMerge/>
          </w:tcPr>
          <w:p w:rsidR="00B2565F" w:rsidRDefault="00B2565F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817" w:type="dxa"/>
            <w:vMerge/>
          </w:tcPr>
          <w:p w:rsidR="00B2565F" w:rsidRPr="004C021E" w:rsidRDefault="00B2565F">
            <w:pPr>
              <w:pStyle w:val="Default"/>
              <w:rPr>
                <w:rFonts w:ascii="Arial Narrow" w:hAnsi="Arial Narrow" w:cs="Arial Narrow"/>
                <w:color w:val="auto"/>
                <w:sz w:val="20"/>
                <w:szCs w:val="20"/>
              </w:rPr>
            </w:pPr>
          </w:p>
        </w:tc>
        <w:tc>
          <w:tcPr>
            <w:tcW w:w="2082" w:type="dxa"/>
            <w:vMerge/>
          </w:tcPr>
          <w:p w:rsidR="00B2565F" w:rsidRPr="004C021E" w:rsidRDefault="00B2565F">
            <w:pPr>
              <w:pStyle w:val="Default"/>
              <w:rPr>
                <w:rFonts w:ascii="Arial Narrow" w:hAnsi="Arial Narrow" w:cs="Arial Narrow"/>
                <w:color w:val="auto"/>
                <w:sz w:val="20"/>
                <w:szCs w:val="20"/>
              </w:rPr>
            </w:pPr>
          </w:p>
        </w:tc>
        <w:tc>
          <w:tcPr>
            <w:tcW w:w="2390" w:type="dxa"/>
          </w:tcPr>
          <w:p w:rsidR="00B2565F" w:rsidRPr="004C021E" w:rsidRDefault="00B2565F">
            <w:pPr>
              <w:pStyle w:val="Default"/>
              <w:rPr>
                <w:rFonts w:ascii="Arial Narrow" w:hAnsi="Arial Narrow" w:cs="Arial Narrow"/>
                <w:sz w:val="20"/>
                <w:szCs w:val="20"/>
              </w:rPr>
            </w:pPr>
            <w:r w:rsidRPr="004C021E">
              <w:rPr>
                <w:rFonts w:ascii="Arial Narrow" w:hAnsi="Arial Narrow" w:cs="Arial Narrow"/>
                <w:sz w:val="20"/>
                <w:szCs w:val="20"/>
              </w:rPr>
              <w:t xml:space="preserve">Receive second annual educational outcome data extract from DOE </w:t>
            </w:r>
          </w:p>
        </w:tc>
        <w:tc>
          <w:tcPr>
            <w:tcW w:w="2843" w:type="dxa"/>
            <w:vAlign w:val="center"/>
          </w:tcPr>
          <w:p w:rsidR="00D45B9E" w:rsidRDefault="00B2565F">
            <w:pPr>
              <w:pStyle w:val="Default"/>
              <w:rPr>
                <w:rFonts w:ascii="Arial Narrow" w:hAnsi="Arial Narrow" w:cs="Arial Narrow"/>
                <w:sz w:val="20"/>
                <w:szCs w:val="20"/>
              </w:rPr>
            </w:pPr>
            <w:r w:rsidRPr="004C021E">
              <w:rPr>
                <w:rFonts w:ascii="Arial Narrow" w:hAnsi="Arial Narrow" w:cs="Arial Narrow"/>
                <w:sz w:val="20"/>
                <w:szCs w:val="20"/>
              </w:rPr>
              <w:t>April 2007</w:t>
            </w:r>
          </w:p>
          <w:p w:rsidR="00D45B9E" w:rsidRDefault="00D45B9E">
            <w:pPr>
              <w:pStyle w:val="Default"/>
              <w:rPr>
                <w:rFonts w:ascii="Arial Narrow" w:hAnsi="Arial Narrow" w:cs="Arial Narrow"/>
                <w:sz w:val="20"/>
                <w:szCs w:val="20"/>
              </w:rPr>
            </w:pPr>
          </w:p>
          <w:p w:rsidR="00B2565F" w:rsidRPr="004C021E" w:rsidRDefault="00B2565F">
            <w:pPr>
              <w:pStyle w:val="Default"/>
              <w:rPr>
                <w:rFonts w:ascii="Arial Narrow" w:hAnsi="Arial Narrow" w:cs="Arial Narrow"/>
                <w:sz w:val="20"/>
                <w:szCs w:val="20"/>
              </w:rPr>
            </w:pPr>
            <w:r w:rsidRPr="004C021E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</w:p>
        </w:tc>
        <w:tc>
          <w:tcPr>
            <w:tcW w:w="2856" w:type="dxa"/>
            <w:vAlign w:val="center"/>
          </w:tcPr>
          <w:p w:rsidR="00D45B9E" w:rsidRDefault="00B2565F">
            <w:pPr>
              <w:pStyle w:val="Default"/>
              <w:rPr>
                <w:rFonts w:ascii="Arial Narrow" w:hAnsi="Arial Narrow" w:cs="Arial Narrow"/>
                <w:sz w:val="20"/>
                <w:szCs w:val="20"/>
              </w:rPr>
            </w:pPr>
            <w:r w:rsidRPr="004C021E">
              <w:rPr>
                <w:rFonts w:ascii="Arial Narrow" w:hAnsi="Arial Narrow" w:cs="Arial Narrow"/>
                <w:sz w:val="20"/>
                <w:szCs w:val="20"/>
              </w:rPr>
              <w:t xml:space="preserve">Bob </w:t>
            </w:r>
            <w:r w:rsidR="00D45B9E">
              <w:rPr>
                <w:rFonts w:ascii="Arial Narrow" w:hAnsi="Arial Narrow" w:cs="Arial Narrow"/>
                <w:sz w:val="20"/>
                <w:szCs w:val="20"/>
              </w:rPr>
              <w:t>Smith</w:t>
            </w:r>
          </w:p>
          <w:p w:rsidR="00B2565F" w:rsidRPr="004C021E" w:rsidRDefault="00B2565F">
            <w:pPr>
              <w:pStyle w:val="Default"/>
              <w:rPr>
                <w:rFonts w:ascii="Arial Narrow" w:hAnsi="Arial Narrow" w:cs="Arial Narrow"/>
                <w:sz w:val="20"/>
                <w:szCs w:val="20"/>
              </w:rPr>
            </w:pPr>
            <w:r w:rsidRPr="004C021E">
              <w:rPr>
                <w:rFonts w:ascii="Arial Narrow" w:hAnsi="Arial Narrow" w:cs="Arial Narrow"/>
                <w:sz w:val="20"/>
                <w:szCs w:val="20"/>
              </w:rPr>
              <w:t xml:space="preserve">Tim </w:t>
            </w:r>
            <w:r w:rsidR="00D45B9E">
              <w:rPr>
                <w:rFonts w:ascii="Arial Narrow" w:hAnsi="Arial Narrow" w:cs="Arial Narrow"/>
                <w:sz w:val="20"/>
                <w:szCs w:val="20"/>
              </w:rPr>
              <w:t>Black</w:t>
            </w:r>
            <w:r w:rsidRPr="004C021E">
              <w:rPr>
                <w:rFonts w:ascii="Arial Narrow" w:hAnsi="Arial Narrow" w:cs="Arial Narrow"/>
                <w:sz w:val="20"/>
                <w:szCs w:val="20"/>
              </w:rPr>
              <w:t xml:space="preserve">s </w:t>
            </w:r>
          </w:p>
        </w:tc>
      </w:tr>
    </w:tbl>
    <w:p w:rsidR="00B2565F" w:rsidRDefault="00B2565F">
      <w:pPr>
        <w:pStyle w:val="Default"/>
        <w:rPr>
          <w:color w:val="auto"/>
        </w:rPr>
      </w:pPr>
    </w:p>
    <w:tbl>
      <w:tblPr>
        <w:tblW w:w="1288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4"/>
        <w:gridCol w:w="1714"/>
        <w:gridCol w:w="2070"/>
        <w:gridCol w:w="2430"/>
        <w:gridCol w:w="2790"/>
        <w:gridCol w:w="2880"/>
      </w:tblGrid>
      <w:tr w:rsidR="00D45B9E" w:rsidTr="00F61851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1004" w:type="dxa"/>
            <w:shd w:val="clear" w:color="auto" w:fill="E0E0E0"/>
            <w:vAlign w:val="center"/>
          </w:tcPr>
          <w:p w:rsidR="00D45B9E" w:rsidRPr="002A6B01" w:rsidRDefault="00D45B9E" w:rsidP="00A91FD9">
            <w:pPr>
              <w:pStyle w:val="Default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2A6B0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lastRenderedPageBreak/>
              <w:t xml:space="preserve">Month </w:t>
            </w:r>
          </w:p>
        </w:tc>
        <w:tc>
          <w:tcPr>
            <w:tcW w:w="1714" w:type="dxa"/>
            <w:shd w:val="clear" w:color="auto" w:fill="E0E0E0"/>
            <w:vAlign w:val="center"/>
          </w:tcPr>
          <w:p w:rsidR="00D45B9E" w:rsidRPr="002A6B01" w:rsidRDefault="00D45B9E" w:rsidP="00A91FD9">
            <w:pPr>
              <w:pStyle w:val="Default"/>
              <w:rPr>
                <w:rFonts w:ascii="Arial Narrow" w:hAnsi="Arial Narrow" w:cs="Arial Narrow"/>
                <w:sz w:val="20"/>
                <w:szCs w:val="20"/>
              </w:rPr>
            </w:pPr>
            <w:r w:rsidRPr="002A6B0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Project Goal </w:t>
            </w:r>
          </w:p>
        </w:tc>
        <w:tc>
          <w:tcPr>
            <w:tcW w:w="2070" w:type="dxa"/>
            <w:shd w:val="clear" w:color="auto" w:fill="E0E0E0"/>
            <w:vAlign w:val="center"/>
          </w:tcPr>
          <w:p w:rsidR="00D45B9E" w:rsidRPr="002A6B01" w:rsidRDefault="00D45B9E" w:rsidP="00A91FD9">
            <w:pPr>
              <w:pStyle w:val="Default"/>
              <w:rPr>
                <w:rFonts w:ascii="Arial Narrow" w:hAnsi="Arial Narrow" w:cs="Arial Narrow"/>
                <w:sz w:val="20"/>
                <w:szCs w:val="20"/>
              </w:rPr>
            </w:pPr>
            <w:r w:rsidRPr="002A6B0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Related Objective </w:t>
            </w:r>
          </w:p>
        </w:tc>
        <w:tc>
          <w:tcPr>
            <w:tcW w:w="2430" w:type="dxa"/>
            <w:shd w:val="clear" w:color="auto" w:fill="E0E0E0"/>
            <w:vAlign w:val="center"/>
          </w:tcPr>
          <w:p w:rsidR="00D45B9E" w:rsidRPr="002A6B01" w:rsidRDefault="00D45B9E" w:rsidP="00A91FD9">
            <w:pPr>
              <w:pStyle w:val="Default"/>
              <w:rPr>
                <w:rFonts w:ascii="Arial Narrow" w:hAnsi="Arial Narrow" w:cs="Arial Narrow"/>
                <w:sz w:val="20"/>
                <w:szCs w:val="20"/>
              </w:rPr>
            </w:pPr>
            <w:r w:rsidRPr="002A6B0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Activity  </w:t>
            </w:r>
          </w:p>
        </w:tc>
        <w:tc>
          <w:tcPr>
            <w:tcW w:w="2790" w:type="dxa"/>
            <w:shd w:val="clear" w:color="auto" w:fill="E0E0E0"/>
            <w:vAlign w:val="center"/>
          </w:tcPr>
          <w:p w:rsidR="00D45B9E" w:rsidRPr="002A6B01" w:rsidRDefault="00D45B9E" w:rsidP="00A91FD9">
            <w:pPr>
              <w:pStyle w:val="Default"/>
              <w:rPr>
                <w:rFonts w:ascii="Arial Narrow" w:hAnsi="Arial Narrow" w:cs="Arial Narrow"/>
                <w:sz w:val="20"/>
                <w:szCs w:val="20"/>
              </w:rPr>
            </w:pPr>
            <w:r w:rsidRPr="002A6B0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Expected Completion Date </w:t>
            </w:r>
          </w:p>
        </w:tc>
        <w:tc>
          <w:tcPr>
            <w:tcW w:w="2880" w:type="dxa"/>
            <w:shd w:val="clear" w:color="auto" w:fill="E0E0E0"/>
            <w:vAlign w:val="center"/>
          </w:tcPr>
          <w:p w:rsidR="00D45B9E" w:rsidRPr="002A6B01" w:rsidRDefault="00D45B9E" w:rsidP="00A91FD9">
            <w:pPr>
              <w:pStyle w:val="Default"/>
              <w:rPr>
                <w:rFonts w:ascii="Arial Narrow" w:hAnsi="Arial Narrow" w:cs="Arial Narrow"/>
                <w:sz w:val="20"/>
                <w:szCs w:val="20"/>
              </w:rPr>
            </w:pPr>
            <w:r w:rsidRPr="002A6B0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Person Responsible </w:t>
            </w:r>
          </w:p>
        </w:tc>
      </w:tr>
      <w:tr w:rsidR="00B2565F" w:rsidTr="00F61851">
        <w:tblPrEx>
          <w:tblCellMar>
            <w:top w:w="0" w:type="dxa"/>
            <w:bottom w:w="0" w:type="dxa"/>
          </w:tblCellMar>
        </w:tblPrEx>
        <w:trPr>
          <w:trHeight w:val="1253"/>
        </w:trPr>
        <w:tc>
          <w:tcPr>
            <w:tcW w:w="1004" w:type="dxa"/>
            <w:vMerge w:val="restart"/>
          </w:tcPr>
          <w:p w:rsidR="00B2565F" w:rsidRDefault="00B2565F">
            <w:pPr>
              <w:pStyle w:val="Default"/>
              <w:rPr>
                <w:color w:val="auto"/>
              </w:rPr>
            </w:pPr>
          </w:p>
        </w:tc>
        <w:tc>
          <w:tcPr>
            <w:tcW w:w="1714" w:type="dxa"/>
            <w:vMerge w:val="restart"/>
          </w:tcPr>
          <w:p w:rsidR="00B2565F" w:rsidRDefault="00B2565F">
            <w:pPr>
              <w:pStyle w:val="Default"/>
              <w:rPr>
                <w:color w:val="auto"/>
              </w:rPr>
            </w:pPr>
          </w:p>
        </w:tc>
        <w:tc>
          <w:tcPr>
            <w:tcW w:w="2070" w:type="dxa"/>
            <w:vAlign w:val="center"/>
          </w:tcPr>
          <w:p w:rsidR="00D45B9E" w:rsidRDefault="00B2565F">
            <w:pPr>
              <w:pStyle w:val="Default"/>
              <w:rPr>
                <w:rFonts w:ascii="Arial Narrow" w:hAnsi="Arial Narrow" w:cs="Arial Narrow"/>
                <w:sz w:val="20"/>
                <w:szCs w:val="20"/>
              </w:rPr>
            </w:pPr>
            <w:r w:rsidRPr="00D45B9E">
              <w:rPr>
                <w:rFonts w:ascii="Arial Narrow" w:hAnsi="Arial Narrow" w:cs="Arial Narrow"/>
                <w:sz w:val="20"/>
                <w:szCs w:val="20"/>
              </w:rPr>
              <w:t>Conduct sample case tracking and</w:t>
            </w:r>
            <w:r w:rsidR="00D45B9E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 w:rsidRPr="00D45B9E">
              <w:rPr>
                <w:rFonts w:ascii="Arial Narrow" w:hAnsi="Arial Narrow" w:cs="Arial Narrow"/>
                <w:sz w:val="20"/>
                <w:szCs w:val="20"/>
              </w:rPr>
              <w:t>follow-up</w:t>
            </w:r>
            <w:r w:rsidR="00D45B9E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 w:rsidRPr="00D45B9E">
              <w:rPr>
                <w:rFonts w:ascii="Arial Narrow" w:hAnsi="Arial Narrow" w:cs="Arial Narrow"/>
                <w:sz w:val="20"/>
                <w:szCs w:val="20"/>
              </w:rPr>
              <w:t>interviewing</w:t>
            </w:r>
            <w:r w:rsidR="00D45B9E">
              <w:rPr>
                <w:rFonts w:ascii="Arial Narrow" w:hAnsi="Arial Narrow" w:cs="Arial Narrow"/>
                <w:sz w:val="20"/>
                <w:szCs w:val="20"/>
              </w:rPr>
              <w:t>.</w:t>
            </w:r>
          </w:p>
          <w:p w:rsidR="00D45B9E" w:rsidRDefault="00D45B9E">
            <w:pPr>
              <w:pStyle w:val="Default"/>
              <w:rPr>
                <w:rFonts w:ascii="Arial Narrow" w:hAnsi="Arial Narrow" w:cs="Arial Narrow"/>
                <w:sz w:val="20"/>
                <w:szCs w:val="20"/>
              </w:rPr>
            </w:pPr>
          </w:p>
          <w:p w:rsidR="00B2565F" w:rsidRPr="00D45B9E" w:rsidRDefault="00B2565F">
            <w:pPr>
              <w:pStyle w:val="Default"/>
              <w:rPr>
                <w:rFonts w:ascii="Arial Narrow" w:hAnsi="Arial Narrow" w:cs="Arial Narrow"/>
                <w:sz w:val="20"/>
                <w:szCs w:val="20"/>
              </w:rPr>
            </w:pPr>
            <w:r w:rsidRPr="00D45B9E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</w:p>
        </w:tc>
        <w:tc>
          <w:tcPr>
            <w:tcW w:w="2430" w:type="dxa"/>
            <w:vAlign w:val="center"/>
          </w:tcPr>
          <w:p w:rsidR="00D45B9E" w:rsidRDefault="00B2565F">
            <w:pPr>
              <w:pStyle w:val="Default"/>
              <w:rPr>
                <w:rFonts w:ascii="Arial Narrow" w:hAnsi="Arial Narrow" w:cs="Arial Narrow"/>
                <w:sz w:val="20"/>
                <w:szCs w:val="20"/>
              </w:rPr>
            </w:pPr>
            <w:r w:rsidRPr="00D45B9E">
              <w:rPr>
                <w:rFonts w:ascii="Arial Narrow" w:hAnsi="Arial Narrow" w:cs="Arial Narrow"/>
                <w:sz w:val="20"/>
                <w:szCs w:val="20"/>
              </w:rPr>
              <w:t>Initiate and complete tracking and follow-up</w:t>
            </w:r>
            <w:r w:rsidR="00D45B9E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 w:rsidRPr="00D45B9E">
              <w:rPr>
                <w:rFonts w:ascii="Arial Narrow" w:hAnsi="Arial Narrow" w:cs="Arial Narrow"/>
                <w:sz w:val="20"/>
                <w:szCs w:val="20"/>
              </w:rPr>
              <w:t>component of the evaluation</w:t>
            </w:r>
            <w:r w:rsidR="00D45B9E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 w:rsidRPr="00D45B9E">
              <w:rPr>
                <w:rFonts w:ascii="Arial Narrow" w:hAnsi="Arial Narrow" w:cs="Arial Narrow"/>
                <w:sz w:val="20"/>
                <w:szCs w:val="20"/>
              </w:rPr>
              <w:t>for 710 cases</w:t>
            </w:r>
            <w:r w:rsidR="00D45B9E">
              <w:rPr>
                <w:rFonts w:ascii="Arial Narrow" w:hAnsi="Arial Narrow" w:cs="Arial Narrow"/>
                <w:sz w:val="20"/>
                <w:szCs w:val="20"/>
              </w:rPr>
              <w:t>.</w:t>
            </w:r>
          </w:p>
          <w:p w:rsidR="00D45B9E" w:rsidRDefault="00D45B9E">
            <w:pPr>
              <w:pStyle w:val="Default"/>
              <w:rPr>
                <w:rFonts w:ascii="Arial Narrow" w:hAnsi="Arial Narrow" w:cs="Arial Narrow"/>
                <w:sz w:val="20"/>
                <w:szCs w:val="20"/>
              </w:rPr>
            </w:pPr>
          </w:p>
          <w:p w:rsidR="00B2565F" w:rsidRPr="00D45B9E" w:rsidRDefault="00B2565F">
            <w:pPr>
              <w:pStyle w:val="Default"/>
              <w:rPr>
                <w:rFonts w:ascii="Arial Narrow" w:hAnsi="Arial Narrow" w:cs="Arial Narrow"/>
                <w:sz w:val="20"/>
                <w:szCs w:val="20"/>
              </w:rPr>
            </w:pPr>
            <w:r w:rsidRPr="00D45B9E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</w:p>
        </w:tc>
        <w:tc>
          <w:tcPr>
            <w:tcW w:w="2790" w:type="dxa"/>
            <w:vAlign w:val="center"/>
          </w:tcPr>
          <w:p w:rsidR="00B2565F" w:rsidRDefault="00B2565F">
            <w:pPr>
              <w:pStyle w:val="Default"/>
              <w:rPr>
                <w:rFonts w:ascii="Arial Narrow" w:hAnsi="Arial Narrow" w:cs="Arial Narrow"/>
                <w:sz w:val="20"/>
                <w:szCs w:val="20"/>
              </w:rPr>
            </w:pPr>
            <w:r w:rsidRPr="00D45B9E">
              <w:rPr>
                <w:rFonts w:ascii="Arial Narrow" w:hAnsi="Arial Narrow" w:cs="Arial Narrow"/>
                <w:sz w:val="20"/>
                <w:szCs w:val="20"/>
              </w:rPr>
              <w:t xml:space="preserve">September 2007 </w:t>
            </w:r>
          </w:p>
          <w:p w:rsidR="00D45B9E" w:rsidRDefault="00D45B9E">
            <w:pPr>
              <w:pStyle w:val="Default"/>
              <w:rPr>
                <w:rFonts w:ascii="Arial Narrow" w:hAnsi="Arial Narrow" w:cs="Arial Narrow"/>
                <w:sz w:val="20"/>
                <w:szCs w:val="20"/>
              </w:rPr>
            </w:pPr>
          </w:p>
          <w:p w:rsidR="00D45B9E" w:rsidRDefault="00D45B9E">
            <w:pPr>
              <w:pStyle w:val="Default"/>
              <w:rPr>
                <w:rFonts w:ascii="Arial Narrow" w:hAnsi="Arial Narrow" w:cs="Arial Narrow"/>
                <w:sz w:val="20"/>
                <w:szCs w:val="20"/>
              </w:rPr>
            </w:pPr>
          </w:p>
          <w:p w:rsidR="00D45B9E" w:rsidRDefault="00D45B9E">
            <w:pPr>
              <w:pStyle w:val="Default"/>
              <w:rPr>
                <w:rFonts w:ascii="Arial Narrow" w:hAnsi="Arial Narrow" w:cs="Arial Narrow"/>
                <w:sz w:val="20"/>
                <w:szCs w:val="20"/>
              </w:rPr>
            </w:pPr>
          </w:p>
          <w:p w:rsidR="00D45B9E" w:rsidRPr="00D45B9E" w:rsidRDefault="00D45B9E">
            <w:pPr>
              <w:pStyle w:val="Default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B2565F" w:rsidRDefault="00B2565F">
            <w:pPr>
              <w:pStyle w:val="Default"/>
              <w:rPr>
                <w:rFonts w:ascii="Arial Narrow" w:hAnsi="Arial Narrow" w:cs="Arial Narrow"/>
                <w:sz w:val="20"/>
                <w:szCs w:val="20"/>
              </w:rPr>
            </w:pPr>
            <w:r w:rsidRPr="00D45B9E">
              <w:rPr>
                <w:rFonts w:ascii="Arial Narrow" w:hAnsi="Arial Narrow" w:cs="Arial Narrow"/>
                <w:sz w:val="20"/>
                <w:szCs w:val="20"/>
              </w:rPr>
              <w:t xml:space="preserve">Subcontractor </w:t>
            </w:r>
          </w:p>
          <w:p w:rsidR="00D45B9E" w:rsidRDefault="00D45B9E">
            <w:pPr>
              <w:pStyle w:val="Default"/>
              <w:rPr>
                <w:rFonts w:ascii="Arial Narrow" w:hAnsi="Arial Narrow" w:cs="Arial Narrow"/>
                <w:sz w:val="20"/>
                <w:szCs w:val="20"/>
              </w:rPr>
            </w:pPr>
          </w:p>
          <w:p w:rsidR="00D45B9E" w:rsidRDefault="00D45B9E">
            <w:pPr>
              <w:pStyle w:val="Default"/>
              <w:rPr>
                <w:rFonts w:ascii="Arial Narrow" w:hAnsi="Arial Narrow" w:cs="Arial Narrow"/>
                <w:sz w:val="20"/>
                <w:szCs w:val="20"/>
              </w:rPr>
            </w:pPr>
          </w:p>
          <w:p w:rsidR="00D45B9E" w:rsidRDefault="00D45B9E">
            <w:pPr>
              <w:pStyle w:val="Default"/>
              <w:rPr>
                <w:rFonts w:ascii="Arial Narrow" w:hAnsi="Arial Narrow" w:cs="Arial Narrow"/>
                <w:sz w:val="20"/>
                <w:szCs w:val="20"/>
              </w:rPr>
            </w:pPr>
          </w:p>
          <w:p w:rsidR="00D45B9E" w:rsidRPr="00D45B9E" w:rsidRDefault="00D45B9E">
            <w:pPr>
              <w:pStyle w:val="Default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B2565F" w:rsidTr="00F61851">
        <w:tblPrEx>
          <w:tblCellMar>
            <w:top w:w="0" w:type="dxa"/>
            <w:bottom w:w="0" w:type="dxa"/>
          </w:tblCellMar>
        </w:tblPrEx>
        <w:trPr>
          <w:trHeight w:val="795"/>
        </w:trPr>
        <w:tc>
          <w:tcPr>
            <w:tcW w:w="1004" w:type="dxa"/>
            <w:vMerge/>
          </w:tcPr>
          <w:p w:rsidR="00B2565F" w:rsidRDefault="00B2565F">
            <w:pPr>
              <w:pStyle w:val="Default"/>
              <w:rPr>
                <w:color w:val="auto"/>
              </w:rPr>
            </w:pPr>
          </w:p>
        </w:tc>
        <w:tc>
          <w:tcPr>
            <w:tcW w:w="1714" w:type="dxa"/>
            <w:vMerge/>
          </w:tcPr>
          <w:p w:rsidR="00B2565F" w:rsidRDefault="00B2565F">
            <w:pPr>
              <w:pStyle w:val="Default"/>
              <w:rPr>
                <w:color w:val="auto"/>
              </w:rPr>
            </w:pPr>
          </w:p>
        </w:tc>
        <w:tc>
          <w:tcPr>
            <w:tcW w:w="2070" w:type="dxa"/>
            <w:vMerge w:val="restart"/>
            <w:vAlign w:val="center"/>
          </w:tcPr>
          <w:p w:rsidR="00D45B9E" w:rsidRDefault="00B2565F">
            <w:pPr>
              <w:pStyle w:val="Default"/>
              <w:rPr>
                <w:rFonts w:ascii="Arial Narrow" w:hAnsi="Arial Narrow" w:cs="Arial Narrow"/>
                <w:sz w:val="20"/>
                <w:szCs w:val="20"/>
              </w:rPr>
            </w:pPr>
            <w:r w:rsidRPr="00D45B9E">
              <w:rPr>
                <w:rFonts w:ascii="Arial Narrow" w:hAnsi="Arial Narrow" w:cs="Arial Narrow"/>
                <w:sz w:val="20"/>
                <w:szCs w:val="20"/>
              </w:rPr>
              <w:t>Develop and</w:t>
            </w:r>
            <w:r w:rsidR="00D45B9E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 w:rsidRPr="00D45B9E">
              <w:rPr>
                <w:rFonts w:ascii="Arial Narrow" w:hAnsi="Arial Narrow" w:cs="Arial Narrow"/>
                <w:sz w:val="20"/>
                <w:szCs w:val="20"/>
              </w:rPr>
              <w:t>implement initial plans for data</w:t>
            </w:r>
            <w:r w:rsidR="00D45B9E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 w:rsidRPr="00D45B9E">
              <w:rPr>
                <w:rFonts w:ascii="Arial Narrow" w:hAnsi="Arial Narrow" w:cs="Arial Narrow"/>
                <w:sz w:val="20"/>
                <w:szCs w:val="20"/>
              </w:rPr>
              <w:t>analysis and</w:t>
            </w:r>
            <w:r w:rsidR="00D45B9E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 w:rsidRPr="00D45B9E">
              <w:rPr>
                <w:rFonts w:ascii="Arial Narrow" w:hAnsi="Arial Narrow" w:cs="Arial Narrow"/>
                <w:sz w:val="20"/>
                <w:szCs w:val="20"/>
              </w:rPr>
              <w:t>reporting</w:t>
            </w:r>
            <w:r w:rsidR="00D45B9E">
              <w:rPr>
                <w:rFonts w:ascii="Arial Narrow" w:hAnsi="Arial Narrow" w:cs="Arial Narrow"/>
                <w:sz w:val="20"/>
                <w:szCs w:val="20"/>
              </w:rPr>
              <w:t>.</w:t>
            </w:r>
          </w:p>
          <w:p w:rsidR="00D45B9E" w:rsidRDefault="00D45B9E">
            <w:pPr>
              <w:pStyle w:val="Default"/>
              <w:rPr>
                <w:rFonts w:ascii="Arial Narrow" w:hAnsi="Arial Narrow" w:cs="Arial Narrow"/>
                <w:sz w:val="20"/>
                <w:szCs w:val="20"/>
              </w:rPr>
            </w:pPr>
          </w:p>
          <w:p w:rsidR="00D45B9E" w:rsidRDefault="00D45B9E">
            <w:pPr>
              <w:pStyle w:val="Default"/>
              <w:rPr>
                <w:rFonts w:ascii="Arial Narrow" w:hAnsi="Arial Narrow" w:cs="Arial Narrow"/>
                <w:sz w:val="20"/>
                <w:szCs w:val="20"/>
              </w:rPr>
            </w:pPr>
          </w:p>
          <w:p w:rsidR="00D45B9E" w:rsidRDefault="00D45B9E">
            <w:pPr>
              <w:pStyle w:val="Default"/>
              <w:rPr>
                <w:rFonts w:ascii="Arial Narrow" w:hAnsi="Arial Narrow" w:cs="Arial Narrow"/>
                <w:sz w:val="20"/>
                <w:szCs w:val="20"/>
              </w:rPr>
            </w:pPr>
          </w:p>
          <w:p w:rsidR="00D45B9E" w:rsidRDefault="00D45B9E">
            <w:pPr>
              <w:pStyle w:val="Default"/>
              <w:rPr>
                <w:rFonts w:ascii="Arial Narrow" w:hAnsi="Arial Narrow" w:cs="Arial Narrow"/>
                <w:sz w:val="20"/>
                <w:szCs w:val="20"/>
              </w:rPr>
            </w:pPr>
          </w:p>
          <w:p w:rsidR="00D45B9E" w:rsidRDefault="00D45B9E">
            <w:pPr>
              <w:pStyle w:val="Default"/>
              <w:rPr>
                <w:rFonts w:ascii="Arial Narrow" w:hAnsi="Arial Narrow" w:cs="Arial Narrow"/>
                <w:sz w:val="20"/>
                <w:szCs w:val="20"/>
              </w:rPr>
            </w:pPr>
          </w:p>
          <w:p w:rsidR="00D45B9E" w:rsidRDefault="00D45B9E">
            <w:pPr>
              <w:pStyle w:val="Default"/>
              <w:rPr>
                <w:rFonts w:ascii="Arial Narrow" w:hAnsi="Arial Narrow" w:cs="Arial Narrow"/>
                <w:sz w:val="20"/>
                <w:szCs w:val="20"/>
              </w:rPr>
            </w:pPr>
          </w:p>
          <w:p w:rsidR="00D45B9E" w:rsidRDefault="00D45B9E">
            <w:pPr>
              <w:pStyle w:val="Default"/>
              <w:rPr>
                <w:rFonts w:ascii="Arial Narrow" w:hAnsi="Arial Narrow" w:cs="Arial Narrow"/>
                <w:sz w:val="20"/>
                <w:szCs w:val="20"/>
              </w:rPr>
            </w:pPr>
          </w:p>
          <w:p w:rsidR="00B2565F" w:rsidRPr="00D45B9E" w:rsidRDefault="00B2565F">
            <w:pPr>
              <w:pStyle w:val="Default"/>
              <w:rPr>
                <w:rFonts w:ascii="Arial Narrow" w:hAnsi="Arial Narrow" w:cs="Arial Narrow"/>
                <w:sz w:val="20"/>
                <w:szCs w:val="20"/>
              </w:rPr>
            </w:pPr>
            <w:r w:rsidRPr="00D45B9E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</w:p>
        </w:tc>
        <w:tc>
          <w:tcPr>
            <w:tcW w:w="2430" w:type="dxa"/>
            <w:vAlign w:val="center"/>
          </w:tcPr>
          <w:p w:rsidR="00D45B9E" w:rsidRDefault="00B2565F">
            <w:pPr>
              <w:pStyle w:val="Default"/>
              <w:rPr>
                <w:rFonts w:ascii="Arial Narrow" w:hAnsi="Arial Narrow" w:cs="Arial Narrow"/>
                <w:sz w:val="20"/>
                <w:szCs w:val="20"/>
              </w:rPr>
            </w:pPr>
            <w:r w:rsidRPr="00D45B9E">
              <w:rPr>
                <w:rFonts w:ascii="Arial Narrow" w:hAnsi="Arial Narrow" w:cs="Arial Narrow"/>
                <w:sz w:val="20"/>
                <w:szCs w:val="20"/>
              </w:rPr>
              <w:t>Conduct analysis of FETPIP</w:t>
            </w:r>
            <w:r w:rsidR="00D45B9E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 w:rsidRPr="00D45B9E">
              <w:rPr>
                <w:rFonts w:ascii="Arial Narrow" w:hAnsi="Arial Narrow" w:cs="Arial Narrow"/>
                <w:sz w:val="20"/>
                <w:szCs w:val="20"/>
              </w:rPr>
              <w:t>data</w:t>
            </w:r>
            <w:r w:rsidR="00D45B9E">
              <w:rPr>
                <w:rFonts w:ascii="Arial Narrow" w:hAnsi="Arial Narrow" w:cs="Arial Narrow"/>
                <w:sz w:val="20"/>
                <w:szCs w:val="20"/>
              </w:rPr>
              <w:t>.</w:t>
            </w:r>
          </w:p>
          <w:p w:rsidR="00B2565F" w:rsidRPr="00D45B9E" w:rsidRDefault="00B2565F">
            <w:pPr>
              <w:pStyle w:val="Default"/>
              <w:rPr>
                <w:rFonts w:ascii="Arial Narrow" w:hAnsi="Arial Narrow" w:cs="Arial Narrow"/>
                <w:sz w:val="20"/>
                <w:szCs w:val="20"/>
              </w:rPr>
            </w:pPr>
            <w:r w:rsidRPr="00D45B9E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</w:p>
        </w:tc>
        <w:tc>
          <w:tcPr>
            <w:tcW w:w="2790" w:type="dxa"/>
            <w:vAlign w:val="center"/>
          </w:tcPr>
          <w:p w:rsidR="00D45B9E" w:rsidRDefault="00B2565F">
            <w:pPr>
              <w:pStyle w:val="Default"/>
              <w:rPr>
                <w:rFonts w:ascii="Arial Narrow" w:hAnsi="Arial Narrow" w:cs="Arial Narrow"/>
                <w:sz w:val="20"/>
                <w:szCs w:val="20"/>
              </w:rPr>
            </w:pPr>
            <w:r w:rsidRPr="00D45B9E">
              <w:rPr>
                <w:rFonts w:ascii="Arial Narrow" w:hAnsi="Arial Narrow" w:cs="Arial Narrow"/>
                <w:sz w:val="20"/>
                <w:szCs w:val="20"/>
              </w:rPr>
              <w:t>April 2007</w:t>
            </w:r>
          </w:p>
          <w:p w:rsidR="00D45B9E" w:rsidRDefault="00D45B9E">
            <w:pPr>
              <w:pStyle w:val="Default"/>
              <w:rPr>
                <w:rFonts w:ascii="Arial Narrow" w:hAnsi="Arial Narrow" w:cs="Arial Narrow"/>
                <w:sz w:val="20"/>
                <w:szCs w:val="20"/>
              </w:rPr>
            </w:pPr>
          </w:p>
          <w:p w:rsidR="00B2565F" w:rsidRPr="00D45B9E" w:rsidRDefault="00B2565F">
            <w:pPr>
              <w:pStyle w:val="Default"/>
              <w:rPr>
                <w:rFonts w:ascii="Arial Narrow" w:hAnsi="Arial Narrow" w:cs="Arial Narrow"/>
                <w:sz w:val="20"/>
                <w:szCs w:val="20"/>
              </w:rPr>
            </w:pPr>
            <w:r w:rsidRPr="00D45B9E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</w:p>
        </w:tc>
        <w:tc>
          <w:tcPr>
            <w:tcW w:w="2880" w:type="dxa"/>
          </w:tcPr>
          <w:p w:rsidR="00B2565F" w:rsidRPr="00D45B9E" w:rsidRDefault="00B2565F">
            <w:pPr>
              <w:pStyle w:val="Default"/>
              <w:rPr>
                <w:rFonts w:ascii="Arial Narrow" w:hAnsi="Arial Narrow" w:cs="Arial Narrow"/>
                <w:sz w:val="20"/>
                <w:szCs w:val="20"/>
              </w:rPr>
            </w:pPr>
            <w:r w:rsidRPr="00D45B9E">
              <w:rPr>
                <w:rFonts w:ascii="Arial Narrow" w:hAnsi="Arial Narrow" w:cs="Arial Narrow"/>
                <w:sz w:val="20"/>
                <w:szCs w:val="20"/>
              </w:rPr>
              <w:t xml:space="preserve">NCCD Research Team </w:t>
            </w:r>
          </w:p>
        </w:tc>
      </w:tr>
      <w:tr w:rsidR="00B2565F" w:rsidTr="00F61851">
        <w:tblPrEx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1004" w:type="dxa"/>
            <w:vMerge/>
          </w:tcPr>
          <w:p w:rsidR="00B2565F" w:rsidRDefault="00B2565F">
            <w:pPr>
              <w:pStyle w:val="Default"/>
              <w:rPr>
                <w:color w:val="auto"/>
              </w:rPr>
            </w:pPr>
          </w:p>
        </w:tc>
        <w:tc>
          <w:tcPr>
            <w:tcW w:w="1714" w:type="dxa"/>
            <w:vMerge/>
          </w:tcPr>
          <w:p w:rsidR="00B2565F" w:rsidRDefault="00B2565F">
            <w:pPr>
              <w:pStyle w:val="Default"/>
              <w:rPr>
                <w:color w:val="auto"/>
              </w:rPr>
            </w:pPr>
          </w:p>
        </w:tc>
        <w:tc>
          <w:tcPr>
            <w:tcW w:w="2070" w:type="dxa"/>
            <w:vMerge/>
            <w:vAlign w:val="center"/>
          </w:tcPr>
          <w:p w:rsidR="00B2565F" w:rsidRPr="00D45B9E" w:rsidRDefault="00B2565F">
            <w:pPr>
              <w:pStyle w:val="Default"/>
              <w:rPr>
                <w:rFonts w:ascii="Arial Narrow" w:hAnsi="Arial Narrow" w:cs="Arial Narrow"/>
                <w:color w:val="auto"/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:rsidR="00B2565F" w:rsidRDefault="00B2565F">
            <w:pPr>
              <w:pStyle w:val="Default"/>
              <w:rPr>
                <w:rFonts w:ascii="Arial Narrow" w:hAnsi="Arial Narrow" w:cs="Arial Narrow"/>
                <w:sz w:val="20"/>
                <w:szCs w:val="20"/>
              </w:rPr>
            </w:pPr>
            <w:r w:rsidRPr="00D45B9E">
              <w:rPr>
                <w:rFonts w:ascii="Arial Narrow" w:hAnsi="Arial Narrow" w:cs="Arial Narrow"/>
                <w:sz w:val="20"/>
                <w:szCs w:val="20"/>
              </w:rPr>
              <w:t>Conduct analysis using</w:t>
            </w:r>
            <w:r w:rsidR="00D45B9E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 w:rsidR="00171FC6">
              <w:rPr>
                <w:rFonts w:ascii="Arial Narrow" w:hAnsi="Arial Narrow" w:cs="Arial Narrow"/>
                <w:sz w:val="20"/>
                <w:szCs w:val="20"/>
              </w:rPr>
              <w:t>DOE/EDW data</w:t>
            </w:r>
            <w:bookmarkStart w:id="0" w:name="_GoBack"/>
            <w:bookmarkEnd w:id="0"/>
            <w:r w:rsidR="00D45B9E">
              <w:rPr>
                <w:rFonts w:ascii="Arial Narrow" w:hAnsi="Arial Narrow" w:cs="Arial Narrow"/>
                <w:sz w:val="20"/>
                <w:szCs w:val="20"/>
              </w:rPr>
              <w:t>.</w:t>
            </w:r>
          </w:p>
          <w:p w:rsidR="00D45B9E" w:rsidRPr="00D45B9E" w:rsidRDefault="00D45B9E">
            <w:pPr>
              <w:pStyle w:val="Default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790" w:type="dxa"/>
            <w:vAlign w:val="center"/>
          </w:tcPr>
          <w:p w:rsidR="00B2565F" w:rsidRDefault="00B2565F">
            <w:pPr>
              <w:pStyle w:val="Default"/>
              <w:rPr>
                <w:rFonts w:ascii="Arial Narrow" w:hAnsi="Arial Narrow" w:cs="Arial Narrow"/>
                <w:sz w:val="20"/>
                <w:szCs w:val="20"/>
              </w:rPr>
            </w:pPr>
            <w:r w:rsidRPr="00D45B9E">
              <w:rPr>
                <w:rFonts w:ascii="Arial Narrow" w:hAnsi="Arial Narrow" w:cs="Arial Narrow"/>
                <w:sz w:val="20"/>
                <w:szCs w:val="20"/>
              </w:rPr>
              <w:t xml:space="preserve">June 2007 </w:t>
            </w:r>
          </w:p>
          <w:p w:rsidR="00D45B9E" w:rsidRDefault="00D45B9E">
            <w:pPr>
              <w:pStyle w:val="Default"/>
              <w:rPr>
                <w:rFonts w:ascii="Arial Narrow" w:hAnsi="Arial Narrow" w:cs="Arial Narrow"/>
                <w:sz w:val="20"/>
                <w:szCs w:val="20"/>
              </w:rPr>
            </w:pPr>
          </w:p>
          <w:p w:rsidR="00D45B9E" w:rsidRPr="00D45B9E" w:rsidRDefault="00D45B9E">
            <w:pPr>
              <w:pStyle w:val="Default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880" w:type="dxa"/>
          </w:tcPr>
          <w:p w:rsidR="00B2565F" w:rsidRPr="00D45B9E" w:rsidRDefault="00B2565F">
            <w:pPr>
              <w:pStyle w:val="Default"/>
              <w:rPr>
                <w:rFonts w:ascii="Arial Narrow" w:hAnsi="Arial Narrow" w:cs="Arial Narrow"/>
                <w:sz w:val="20"/>
                <w:szCs w:val="20"/>
              </w:rPr>
            </w:pPr>
            <w:r w:rsidRPr="00D45B9E">
              <w:rPr>
                <w:rFonts w:ascii="Arial Narrow" w:hAnsi="Arial Narrow" w:cs="Arial Narrow"/>
                <w:sz w:val="20"/>
                <w:szCs w:val="20"/>
              </w:rPr>
              <w:t xml:space="preserve">NCCD Research Team </w:t>
            </w:r>
          </w:p>
        </w:tc>
      </w:tr>
      <w:tr w:rsidR="00B2565F" w:rsidTr="00F61851">
        <w:tblPrEx>
          <w:tblCellMar>
            <w:top w:w="0" w:type="dxa"/>
            <w:bottom w:w="0" w:type="dxa"/>
          </w:tblCellMar>
        </w:tblPrEx>
        <w:trPr>
          <w:trHeight w:val="788"/>
        </w:trPr>
        <w:tc>
          <w:tcPr>
            <w:tcW w:w="1004" w:type="dxa"/>
            <w:vMerge/>
          </w:tcPr>
          <w:p w:rsidR="00B2565F" w:rsidRDefault="00B2565F">
            <w:pPr>
              <w:pStyle w:val="Default"/>
              <w:rPr>
                <w:color w:val="auto"/>
              </w:rPr>
            </w:pPr>
          </w:p>
        </w:tc>
        <w:tc>
          <w:tcPr>
            <w:tcW w:w="1714" w:type="dxa"/>
            <w:vMerge/>
          </w:tcPr>
          <w:p w:rsidR="00B2565F" w:rsidRDefault="00B2565F">
            <w:pPr>
              <w:pStyle w:val="Default"/>
              <w:rPr>
                <w:color w:val="auto"/>
              </w:rPr>
            </w:pPr>
          </w:p>
        </w:tc>
        <w:tc>
          <w:tcPr>
            <w:tcW w:w="2070" w:type="dxa"/>
            <w:vMerge/>
            <w:vAlign w:val="center"/>
          </w:tcPr>
          <w:p w:rsidR="00B2565F" w:rsidRPr="00D45B9E" w:rsidRDefault="00B2565F">
            <w:pPr>
              <w:pStyle w:val="Default"/>
              <w:rPr>
                <w:rFonts w:ascii="Arial Narrow" w:hAnsi="Arial Narrow" w:cs="Arial Narrow"/>
                <w:color w:val="auto"/>
                <w:sz w:val="20"/>
                <w:szCs w:val="20"/>
              </w:rPr>
            </w:pPr>
          </w:p>
        </w:tc>
        <w:tc>
          <w:tcPr>
            <w:tcW w:w="2430" w:type="dxa"/>
          </w:tcPr>
          <w:p w:rsidR="00B2565F" w:rsidRPr="00D45B9E" w:rsidRDefault="00B2565F">
            <w:pPr>
              <w:pStyle w:val="Default"/>
              <w:rPr>
                <w:rFonts w:ascii="Arial Narrow" w:hAnsi="Arial Narrow" w:cs="Arial Narrow"/>
                <w:sz w:val="20"/>
                <w:szCs w:val="20"/>
              </w:rPr>
            </w:pPr>
            <w:r w:rsidRPr="00D45B9E">
              <w:rPr>
                <w:rFonts w:ascii="Arial Narrow" w:hAnsi="Arial Narrow" w:cs="Arial Narrow"/>
                <w:sz w:val="20"/>
                <w:szCs w:val="20"/>
              </w:rPr>
              <w:t>Conduct analysis and</w:t>
            </w:r>
            <w:r w:rsidR="00D45B9E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 w:rsidRPr="00D45B9E">
              <w:rPr>
                <w:rFonts w:ascii="Arial Narrow" w:hAnsi="Arial Narrow" w:cs="Arial Narrow"/>
                <w:sz w:val="20"/>
                <w:szCs w:val="20"/>
              </w:rPr>
              <w:t>reporting for recidivism</w:t>
            </w:r>
            <w:r w:rsidR="00D45B9E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 w:rsidRPr="00D45B9E">
              <w:rPr>
                <w:rFonts w:ascii="Arial Narrow" w:hAnsi="Arial Narrow" w:cs="Arial Narrow"/>
                <w:sz w:val="20"/>
                <w:szCs w:val="20"/>
              </w:rPr>
              <w:t>using DJJ data extract</w:t>
            </w:r>
            <w:r w:rsidR="00D45B9E">
              <w:rPr>
                <w:rFonts w:ascii="Arial Narrow" w:hAnsi="Arial Narrow" w:cs="Arial Narrow"/>
                <w:sz w:val="20"/>
                <w:szCs w:val="20"/>
              </w:rPr>
              <w:t>.</w:t>
            </w:r>
            <w:r w:rsidRPr="00D45B9E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</w:p>
        </w:tc>
        <w:tc>
          <w:tcPr>
            <w:tcW w:w="2790" w:type="dxa"/>
            <w:vAlign w:val="center"/>
          </w:tcPr>
          <w:p w:rsidR="00B2565F" w:rsidRDefault="00B2565F">
            <w:pPr>
              <w:pStyle w:val="Default"/>
              <w:rPr>
                <w:rFonts w:ascii="Arial Narrow" w:hAnsi="Arial Narrow" w:cs="Arial Narrow"/>
                <w:sz w:val="20"/>
                <w:szCs w:val="20"/>
              </w:rPr>
            </w:pPr>
            <w:r w:rsidRPr="00D45B9E">
              <w:rPr>
                <w:rFonts w:ascii="Arial Narrow" w:hAnsi="Arial Narrow" w:cs="Arial Narrow"/>
                <w:sz w:val="20"/>
                <w:szCs w:val="20"/>
              </w:rPr>
              <w:t xml:space="preserve">February 2007 </w:t>
            </w:r>
          </w:p>
          <w:p w:rsidR="00D45B9E" w:rsidRDefault="00D45B9E">
            <w:pPr>
              <w:pStyle w:val="Default"/>
              <w:rPr>
                <w:rFonts w:ascii="Arial Narrow" w:hAnsi="Arial Narrow" w:cs="Arial Narrow"/>
                <w:sz w:val="20"/>
                <w:szCs w:val="20"/>
              </w:rPr>
            </w:pPr>
          </w:p>
          <w:p w:rsidR="00D45B9E" w:rsidRDefault="00D45B9E">
            <w:pPr>
              <w:pStyle w:val="Default"/>
              <w:rPr>
                <w:rFonts w:ascii="Arial Narrow" w:hAnsi="Arial Narrow" w:cs="Arial Narrow"/>
                <w:sz w:val="20"/>
                <w:szCs w:val="20"/>
              </w:rPr>
            </w:pPr>
          </w:p>
          <w:p w:rsidR="00D45B9E" w:rsidRPr="00D45B9E" w:rsidRDefault="00D45B9E">
            <w:pPr>
              <w:pStyle w:val="Default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880" w:type="dxa"/>
          </w:tcPr>
          <w:p w:rsidR="00B2565F" w:rsidRPr="00D45B9E" w:rsidRDefault="00B2565F">
            <w:pPr>
              <w:pStyle w:val="Default"/>
              <w:rPr>
                <w:rFonts w:ascii="Arial Narrow" w:hAnsi="Arial Narrow" w:cs="Arial Narrow"/>
                <w:sz w:val="20"/>
                <w:szCs w:val="20"/>
              </w:rPr>
            </w:pPr>
            <w:r w:rsidRPr="00D45B9E">
              <w:rPr>
                <w:rFonts w:ascii="Arial Narrow" w:hAnsi="Arial Narrow" w:cs="Arial Narrow"/>
                <w:sz w:val="20"/>
                <w:szCs w:val="20"/>
              </w:rPr>
              <w:t xml:space="preserve">NCCD Research Team </w:t>
            </w:r>
          </w:p>
        </w:tc>
      </w:tr>
      <w:tr w:rsidR="00B2565F" w:rsidTr="00F61851">
        <w:tblPrEx>
          <w:tblCellMar>
            <w:top w:w="0" w:type="dxa"/>
            <w:bottom w:w="0" w:type="dxa"/>
          </w:tblCellMar>
        </w:tblPrEx>
        <w:trPr>
          <w:trHeight w:val="940"/>
        </w:trPr>
        <w:tc>
          <w:tcPr>
            <w:tcW w:w="1004" w:type="dxa"/>
            <w:vMerge/>
          </w:tcPr>
          <w:p w:rsidR="00B2565F" w:rsidRDefault="00B2565F">
            <w:pPr>
              <w:pStyle w:val="Default"/>
              <w:rPr>
                <w:color w:val="auto"/>
              </w:rPr>
            </w:pPr>
          </w:p>
        </w:tc>
        <w:tc>
          <w:tcPr>
            <w:tcW w:w="1714" w:type="dxa"/>
            <w:vMerge/>
          </w:tcPr>
          <w:p w:rsidR="00B2565F" w:rsidRDefault="00B2565F">
            <w:pPr>
              <w:pStyle w:val="Default"/>
              <w:rPr>
                <w:color w:val="auto"/>
              </w:rPr>
            </w:pPr>
          </w:p>
        </w:tc>
        <w:tc>
          <w:tcPr>
            <w:tcW w:w="2070" w:type="dxa"/>
          </w:tcPr>
          <w:p w:rsidR="00B2565F" w:rsidRPr="00D45B9E" w:rsidRDefault="00B2565F">
            <w:pPr>
              <w:pStyle w:val="Default"/>
              <w:rPr>
                <w:rFonts w:ascii="Arial Narrow" w:hAnsi="Arial Narrow" w:cs="Arial Narrow"/>
                <w:sz w:val="20"/>
                <w:szCs w:val="20"/>
              </w:rPr>
            </w:pPr>
            <w:r w:rsidRPr="00D45B9E">
              <w:rPr>
                <w:rFonts w:ascii="Arial Narrow" w:hAnsi="Arial Narrow" w:cs="Arial Narrow"/>
                <w:sz w:val="20"/>
                <w:szCs w:val="20"/>
              </w:rPr>
              <w:t>Maintain privacy</w:t>
            </w:r>
            <w:r w:rsidR="00D45B9E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 w:rsidRPr="00D45B9E">
              <w:rPr>
                <w:rFonts w:ascii="Arial Narrow" w:hAnsi="Arial Narrow" w:cs="Arial Narrow"/>
                <w:sz w:val="20"/>
                <w:szCs w:val="20"/>
              </w:rPr>
              <w:t>and protection of</w:t>
            </w:r>
            <w:r w:rsidR="00D45B9E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 w:rsidRPr="00D45B9E">
              <w:rPr>
                <w:rFonts w:ascii="Arial Narrow" w:hAnsi="Arial Narrow" w:cs="Arial Narrow"/>
                <w:sz w:val="20"/>
                <w:szCs w:val="20"/>
              </w:rPr>
              <w:t>human subjects’</w:t>
            </w:r>
            <w:r w:rsidR="00D45B9E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 w:rsidRPr="00D45B9E">
              <w:rPr>
                <w:rFonts w:ascii="Arial Narrow" w:hAnsi="Arial Narrow" w:cs="Arial Narrow"/>
                <w:sz w:val="20"/>
                <w:szCs w:val="20"/>
              </w:rPr>
              <w:t xml:space="preserve">certifications </w:t>
            </w:r>
          </w:p>
        </w:tc>
        <w:tc>
          <w:tcPr>
            <w:tcW w:w="2430" w:type="dxa"/>
            <w:vAlign w:val="center"/>
          </w:tcPr>
          <w:p w:rsidR="00D45B9E" w:rsidRDefault="00B2565F">
            <w:pPr>
              <w:pStyle w:val="Default"/>
              <w:rPr>
                <w:rFonts w:ascii="Arial Narrow" w:hAnsi="Arial Narrow" w:cs="Arial Narrow"/>
                <w:sz w:val="20"/>
                <w:szCs w:val="20"/>
              </w:rPr>
            </w:pPr>
            <w:r w:rsidRPr="00D45B9E">
              <w:rPr>
                <w:rFonts w:ascii="Arial Narrow" w:hAnsi="Arial Narrow" w:cs="Arial Narrow"/>
                <w:sz w:val="20"/>
                <w:szCs w:val="20"/>
              </w:rPr>
              <w:t>Complete all privacy and</w:t>
            </w:r>
            <w:r w:rsidR="00D45B9E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 w:rsidRPr="00D45B9E">
              <w:rPr>
                <w:rFonts w:ascii="Arial Narrow" w:hAnsi="Arial Narrow" w:cs="Arial Narrow"/>
                <w:sz w:val="20"/>
                <w:szCs w:val="20"/>
              </w:rPr>
              <w:t>certifications as required</w:t>
            </w:r>
            <w:r w:rsidR="00D45B9E">
              <w:rPr>
                <w:rFonts w:ascii="Arial Narrow" w:hAnsi="Arial Narrow" w:cs="Arial Narrow"/>
                <w:sz w:val="20"/>
                <w:szCs w:val="20"/>
              </w:rPr>
              <w:t>.</w:t>
            </w:r>
          </w:p>
          <w:p w:rsidR="00D45B9E" w:rsidRDefault="00D45B9E">
            <w:pPr>
              <w:pStyle w:val="Default"/>
              <w:rPr>
                <w:rFonts w:ascii="Arial Narrow" w:hAnsi="Arial Narrow" w:cs="Arial Narrow"/>
                <w:sz w:val="20"/>
                <w:szCs w:val="20"/>
              </w:rPr>
            </w:pPr>
          </w:p>
          <w:p w:rsidR="00B2565F" w:rsidRPr="00D45B9E" w:rsidRDefault="00B2565F">
            <w:pPr>
              <w:pStyle w:val="Default"/>
              <w:rPr>
                <w:rFonts w:ascii="Arial Narrow" w:hAnsi="Arial Narrow" w:cs="Arial Narrow"/>
                <w:sz w:val="20"/>
                <w:szCs w:val="20"/>
              </w:rPr>
            </w:pPr>
            <w:r w:rsidRPr="00D45B9E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</w:p>
        </w:tc>
        <w:tc>
          <w:tcPr>
            <w:tcW w:w="2790" w:type="dxa"/>
            <w:vAlign w:val="center"/>
          </w:tcPr>
          <w:p w:rsidR="00D45B9E" w:rsidRDefault="00B2565F">
            <w:pPr>
              <w:pStyle w:val="Default"/>
              <w:rPr>
                <w:rFonts w:ascii="Arial Narrow" w:hAnsi="Arial Narrow" w:cs="Arial Narrow"/>
                <w:sz w:val="20"/>
                <w:szCs w:val="20"/>
              </w:rPr>
            </w:pPr>
            <w:r w:rsidRPr="00D45B9E">
              <w:rPr>
                <w:rFonts w:ascii="Arial Narrow" w:hAnsi="Arial Narrow" w:cs="Arial Narrow"/>
                <w:sz w:val="20"/>
                <w:szCs w:val="20"/>
              </w:rPr>
              <w:t>Ongoing</w:t>
            </w:r>
          </w:p>
          <w:p w:rsidR="00D45B9E" w:rsidRDefault="00D45B9E">
            <w:pPr>
              <w:pStyle w:val="Default"/>
              <w:rPr>
                <w:rFonts w:ascii="Arial Narrow" w:hAnsi="Arial Narrow" w:cs="Arial Narrow"/>
                <w:sz w:val="20"/>
                <w:szCs w:val="20"/>
              </w:rPr>
            </w:pPr>
          </w:p>
          <w:p w:rsidR="00D45B9E" w:rsidRDefault="00D45B9E">
            <w:pPr>
              <w:pStyle w:val="Default"/>
              <w:rPr>
                <w:rFonts w:ascii="Arial Narrow" w:hAnsi="Arial Narrow" w:cs="Arial Narrow"/>
                <w:sz w:val="20"/>
                <w:szCs w:val="20"/>
              </w:rPr>
            </w:pPr>
          </w:p>
          <w:p w:rsidR="00B2565F" w:rsidRPr="00D45B9E" w:rsidRDefault="00B2565F">
            <w:pPr>
              <w:pStyle w:val="Default"/>
              <w:rPr>
                <w:rFonts w:ascii="Arial Narrow" w:hAnsi="Arial Narrow" w:cs="Arial Narrow"/>
                <w:sz w:val="20"/>
                <w:szCs w:val="20"/>
              </w:rPr>
            </w:pPr>
            <w:r w:rsidRPr="00D45B9E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</w:p>
        </w:tc>
        <w:tc>
          <w:tcPr>
            <w:tcW w:w="2880" w:type="dxa"/>
            <w:vAlign w:val="center"/>
          </w:tcPr>
          <w:p w:rsidR="00D45B9E" w:rsidRDefault="00B2565F">
            <w:pPr>
              <w:pStyle w:val="Default"/>
              <w:rPr>
                <w:rFonts w:ascii="Arial Narrow" w:hAnsi="Arial Narrow" w:cs="Arial Narrow"/>
                <w:sz w:val="20"/>
                <w:szCs w:val="20"/>
              </w:rPr>
            </w:pPr>
            <w:r w:rsidRPr="00D45B9E">
              <w:rPr>
                <w:rFonts w:ascii="Arial Narrow" w:hAnsi="Arial Narrow" w:cs="Arial Narrow"/>
                <w:sz w:val="20"/>
                <w:szCs w:val="20"/>
              </w:rPr>
              <w:t xml:space="preserve">Bob </w:t>
            </w:r>
            <w:r w:rsidR="00D45B9E">
              <w:rPr>
                <w:rFonts w:ascii="Arial Narrow" w:hAnsi="Arial Narrow" w:cs="Arial Narrow"/>
                <w:sz w:val="20"/>
                <w:szCs w:val="20"/>
              </w:rPr>
              <w:t>Smith</w:t>
            </w:r>
          </w:p>
          <w:p w:rsidR="00D45B9E" w:rsidRDefault="00D45B9E">
            <w:pPr>
              <w:pStyle w:val="Default"/>
              <w:rPr>
                <w:rFonts w:ascii="Arial Narrow" w:hAnsi="Arial Narrow" w:cs="Arial Narrow"/>
                <w:sz w:val="20"/>
                <w:szCs w:val="20"/>
              </w:rPr>
            </w:pPr>
          </w:p>
          <w:p w:rsidR="00D45B9E" w:rsidRDefault="00D45B9E">
            <w:pPr>
              <w:pStyle w:val="Default"/>
              <w:rPr>
                <w:rFonts w:ascii="Arial Narrow" w:hAnsi="Arial Narrow" w:cs="Arial Narrow"/>
                <w:sz w:val="20"/>
                <w:szCs w:val="20"/>
              </w:rPr>
            </w:pPr>
          </w:p>
          <w:p w:rsidR="00B2565F" w:rsidRPr="00D45B9E" w:rsidRDefault="00B2565F">
            <w:pPr>
              <w:pStyle w:val="Default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</w:tbl>
    <w:p w:rsidR="00B2565F" w:rsidRDefault="00B2565F">
      <w:pPr>
        <w:pStyle w:val="Default"/>
        <w:rPr>
          <w:color w:val="auto"/>
        </w:rPr>
      </w:pPr>
    </w:p>
    <w:sectPr w:rsidR="00B2565F" w:rsidSect="00D45B9E">
      <w:pgSz w:w="15840" w:h="12240" w:orient="landscape"/>
      <w:pgMar w:top="1800" w:right="1440" w:bottom="180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BE6"/>
    <w:rsid w:val="00171FC6"/>
    <w:rsid w:val="0028076E"/>
    <w:rsid w:val="002A6B01"/>
    <w:rsid w:val="002D2DEA"/>
    <w:rsid w:val="004C021E"/>
    <w:rsid w:val="00520B20"/>
    <w:rsid w:val="00892A69"/>
    <w:rsid w:val="00A00040"/>
    <w:rsid w:val="00A91FD9"/>
    <w:rsid w:val="00B07063"/>
    <w:rsid w:val="00B2565F"/>
    <w:rsid w:val="00C40BE6"/>
    <w:rsid w:val="00C8369F"/>
    <w:rsid w:val="00D45B9E"/>
    <w:rsid w:val="00F61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92762F"/>
  <w14:defaultImageDpi w14:val="0"/>
  <w15:docId w15:val="{20744211-D99F-4239-90B5-32C3DD449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Pr>
      <w:color w:val="auto"/>
    </w:rPr>
  </w:style>
  <w:style w:type="paragraph" w:customStyle="1" w:styleId="CM19">
    <w:name w:val="CM19"/>
    <w:basedOn w:val="Default"/>
    <w:next w:val="Default"/>
    <w:uiPriority w:val="99"/>
    <w:pPr>
      <w:spacing w:after="373"/>
    </w:pPr>
    <w:rPr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240" w:lineRule="atLeast"/>
    </w:pPr>
    <w:rPr>
      <w:color w:val="auto"/>
    </w:rPr>
  </w:style>
  <w:style w:type="paragraph" w:customStyle="1" w:styleId="CM20">
    <w:name w:val="CM20"/>
    <w:basedOn w:val="Default"/>
    <w:next w:val="Default"/>
    <w:uiPriority w:val="99"/>
    <w:pPr>
      <w:spacing w:after="583"/>
    </w:pPr>
    <w:rPr>
      <w:color w:val="auto"/>
    </w:rPr>
  </w:style>
  <w:style w:type="paragraph" w:customStyle="1" w:styleId="CM21">
    <w:name w:val="CM21"/>
    <w:basedOn w:val="Default"/>
    <w:next w:val="Default"/>
    <w:uiPriority w:val="99"/>
    <w:pPr>
      <w:spacing w:after="875"/>
    </w:pPr>
    <w:rPr>
      <w:color w:val="auto"/>
    </w:rPr>
  </w:style>
  <w:style w:type="paragraph" w:customStyle="1" w:styleId="CM3">
    <w:name w:val="CM3"/>
    <w:basedOn w:val="Default"/>
    <w:next w:val="Default"/>
    <w:uiPriority w:val="99"/>
    <w:pPr>
      <w:spacing w:line="240" w:lineRule="atLeast"/>
    </w:pPr>
    <w:rPr>
      <w:color w:val="auto"/>
    </w:rPr>
  </w:style>
  <w:style w:type="paragraph" w:customStyle="1" w:styleId="CM22">
    <w:name w:val="CM22"/>
    <w:basedOn w:val="Default"/>
    <w:next w:val="Default"/>
    <w:uiPriority w:val="99"/>
    <w:pPr>
      <w:spacing w:after="445"/>
    </w:pPr>
    <w:rPr>
      <w:color w:val="auto"/>
    </w:rPr>
  </w:style>
  <w:style w:type="paragraph" w:customStyle="1" w:styleId="CM4">
    <w:name w:val="CM4"/>
    <w:basedOn w:val="Default"/>
    <w:next w:val="Default"/>
    <w:uiPriority w:val="99"/>
    <w:pPr>
      <w:spacing w:line="240" w:lineRule="atLeast"/>
    </w:pPr>
    <w:rPr>
      <w:color w:val="auto"/>
    </w:rPr>
  </w:style>
  <w:style w:type="paragraph" w:customStyle="1" w:styleId="CM24">
    <w:name w:val="CM24"/>
    <w:basedOn w:val="Default"/>
    <w:next w:val="Default"/>
    <w:uiPriority w:val="99"/>
    <w:pPr>
      <w:spacing w:after="780"/>
    </w:pPr>
    <w:rPr>
      <w:color w:val="auto"/>
    </w:rPr>
  </w:style>
  <w:style w:type="paragraph" w:customStyle="1" w:styleId="CM5">
    <w:name w:val="CM5"/>
    <w:basedOn w:val="Default"/>
    <w:next w:val="Default"/>
    <w:uiPriority w:val="99"/>
    <w:rPr>
      <w:color w:val="auto"/>
    </w:rPr>
  </w:style>
  <w:style w:type="paragraph" w:customStyle="1" w:styleId="CM23">
    <w:name w:val="CM23"/>
    <w:basedOn w:val="Default"/>
    <w:next w:val="Default"/>
    <w:uiPriority w:val="99"/>
    <w:pPr>
      <w:spacing w:after="1443"/>
    </w:pPr>
    <w:rPr>
      <w:color w:val="auto"/>
    </w:rPr>
  </w:style>
  <w:style w:type="paragraph" w:customStyle="1" w:styleId="CM27">
    <w:name w:val="CM27"/>
    <w:basedOn w:val="Default"/>
    <w:next w:val="Default"/>
    <w:uiPriority w:val="99"/>
    <w:pPr>
      <w:spacing w:after="210"/>
    </w:pPr>
    <w:rPr>
      <w:color w:val="auto"/>
    </w:rPr>
  </w:style>
  <w:style w:type="paragraph" w:customStyle="1" w:styleId="CM26">
    <w:name w:val="CM26"/>
    <w:basedOn w:val="Default"/>
    <w:next w:val="Default"/>
    <w:uiPriority w:val="99"/>
    <w:pPr>
      <w:spacing w:after="495"/>
    </w:pPr>
    <w:rPr>
      <w:color w:val="auto"/>
    </w:rPr>
  </w:style>
  <w:style w:type="paragraph" w:customStyle="1" w:styleId="CM6">
    <w:name w:val="CM6"/>
    <w:basedOn w:val="Default"/>
    <w:next w:val="Default"/>
    <w:uiPriority w:val="99"/>
    <w:pPr>
      <w:spacing w:line="240" w:lineRule="atLeast"/>
    </w:pPr>
    <w:rPr>
      <w:color w:val="auto"/>
    </w:rPr>
  </w:style>
  <w:style w:type="paragraph" w:customStyle="1" w:styleId="CM7">
    <w:name w:val="CM7"/>
    <w:basedOn w:val="Default"/>
    <w:next w:val="Default"/>
    <w:uiPriority w:val="99"/>
    <w:pPr>
      <w:spacing w:line="480" w:lineRule="atLeast"/>
    </w:pPr>
    <w:rPr>
      <w:color w:val="auto"/>
    </w:rPr>
  </w:style>
  <w:style w:type="paragraph" w:customStyle="1" w:styleId="CM33">
    <w:name w:val="CM33"/>
    <w:basedOn w:val="Default"/>
    <w:next w:val="Default"/>
    <w:uiPriority w:val="99"/>
    <w:pPr>
      <w:spacing w:after="100"/>
    </w:pPr>
    <w:rPr>
      <w:color w:val="auto"/>
    </w:rPr>
  </w:style>
  <w:style w:type="paragraph" w:customStyle="1" w:styleId="CM8">
    <w:name w:val="CM8"/>
    <w:basedOn w:val="Default"/>
    <w:next w:val="Default"/>
    <w:uiPriority w:val="99"/>
    <w:pPr>
      <w:spacing w:line="340" w:lineRule="atLeast"/>
    </w:pPr>
    <w:rPr>
      <w:color w:val="auto"/>
    </w:rPr>
  </w:style>
  <w:style w:type="paragraph" w:customStyle="1" w:styleId="CM29">
    <w:name w:val="CM29"/>
    <w:basedOn w:val="Default"/>
    <w:next w:val="Default"/>
    <w:uiPriority w:val="99"/>
    <w:pPr>
      <w:spacing w:after="718"/>
    </w:pPr>
    <w:rPr>
      <w:color w:val="auto"/>
    </w:rPr>
  </w:style>
  <w:style w:type="paragraph" w:customStyle="1" w:styleId="CM9">
    <w:name w:val="CM9"/>
    <w:basedOn w:val="Default"/>
    <w:next w:val="Default"/>
    <w:uiPriority w:val="99"/>
    <w:pPr>
      <w:spacing w:line="288" w:lineRule="atLeast"/>
    </w:pPr>
    <w:rPr>
      <w:color w:val="auto"/>
    </w:rPr>
  </w:style>
  <w:style w:type="paragraph" w:customStyle="1" w:styleId="CM10">
    <w:name w:val="CM10"/>
    <w:basedOn w:val="Default"/>
    <w:next w:val="Default"/>
    <w:uiPriority w:val="99"/>
    <w:pPr>
      <w:spacing w:line="288" w:lineRule="atLeast"/>
    </w:pPr>
    <w:rPr>
      <w:color w:val="auto"/>
    </w:rPr>
  </w:style>
  <w:style w:type="paragraph" w:customStyle="1" w:styleId="CM11">
    <w:name w:val="CM11"/>
    <w:basedOn w:val="Default"/>
    <w:next w:val="Default"/>
    <w:uiPriority w:val="99"/>
    <w:rPr>
      <w:color w:val="auto"/>
    </w:rPr>
  </w:style>
  <w:style w:type="paragraph" w:customStyle="1" w:styleId="CM35">
    <w:name w:val="CM35"/>
    <w:basedOn w:val="Default"/>
    <w:next w:val="Default"/>
    <w:uiPriority w:val="99"/>
    <w:pPr>
      <w:spacing w:after="200"/>
    </w:pPr>
    <w:rPr>
      <w:color w:val="auto"/>
    </w:rPr>
  </w:style>
  <w:style w:type="paragraph" w:customStyle="1" w:styleId="CM36">
    <w:name w:val="CM36"/>
    <w:basedOn w:val="Default"/>
    <w:next w:val="Default"/>
    <w:uiPriority w:val="99"/>
    <w:pPr>
      <w:spacing w:after="75"/>
    </w:pPr>
    <w:rPr>
      <w:color w:val="auto"/>
    </w:rPr>
  </w:style>
  <w:style w:type="paragraph" w:customStyle="1" w:styleId="CM12">
    <w:name w:val="CM12"/>
    <w:basedOn w:val="Default"/>
    <w:next w:val="Default"/>
    <w:uiPriority w:val="99"/>
    <w:pPr>
      <w:spacing w:line="388" w:lineRule="atLeast"/>
    </w:pPr>
    <w:rPr>
      <w:color w:val="auto"/>
    </w:rPr>
  </w:style>
  <w:style w:type="paragraph" w:customStyle="1" w:styleId="CM13">
    <w:name w:val="CM13"/>
    <w:basedOn w:val="Default"/>
    <w:next w:val="Default"/>
    <w:uiPriority w:val="99"/>
    <w:pPr>
      <w:spacing w:line="288" w:lineRule="atLeast"/>
    </w:pPr>
    <w:rPr>
      <w:color w:val="auto"/>
    </w:rPr>
  </w:style>
  <w:style w:type="paragraph" w:customStyle="1" w:styleId="CM14">
    <w:name w:val="CM14"/>
    <w:basedOn w:val="Default"/>
    <w:next w:val="Default"/>
    <w:uiPriority w:val="99"/>
    <w:pPr>
      <w:spacing w:line="288" w:lineRule="atLeast"/>
    </w:pPr>
    <w:rPr>
      <w:color w:val="auto"/>
    </w:rPr>
  </w:style>
  <w:style w:type="paragraph" w:customStyle="1" w:styleId="CM15">
    <w:name w:val="CM15"/>
    <w:basedOn w:val="Default"/>
    <w:next w:val="Default"/>
    <w:uiPriority w:val="99"/>
    <w:pPr>
      <w:spacing w:line="388" w:lineRule="atLeast"/>
    </w:pPr>
    <w:rPr>
      <w:color w:val="auto"/>
    </w:rPr>
  </w:style>
  <w:style w:type="paragraph" w:customStyle="1" w:styleId="CM16">
    <w:name w:val="CM16"/>
    <w:basedOn w:val="Default"/>
    <w:next w:val="Default"/>
    <w:uiPriority w:val="99"/>
    <w:pPr>
      <w:spacing w:line="288" w:lineRule="atLeast"/>
    </w:pPr>
    <w:rPr>
      <w:color w:val="auto"/>
    </w:rPr>
  </w:style>
  <w:style w:type="paragraph" w:customStyle="1" w:styleId="CM17">
    <w:name w:val="CM17"/>
    <w:basedOn w:val="Default"/>
    <w:next w:val="Default"/>
    <w:uiPriority w:val="99"/>
    <w:pPr>
      <w:spacing w:line="288" w:lineRule="atLeast"/>
    </w:pPr>
    <w:rPr>
      <w:color w:val="auto"/>
    </w:rPr>
  </w:style>
  <w:style w:type="character" w:styleId="FollowedHyperlink">
    <w:name w:val="FollowedHyperlink"/>
    <w:basedOn w:val="DefaultParagraphFont"/>
    <w:uiPriority w:val="99"/>
    <w:rsid w:val="00F61851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263</Words>
  <Characters>1795</Characters>
  <Application>Microsoft Office Word</Application>
  <DocSecurity>0</DocSecurity>
  <Lines>112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O:84OJJDP_Proposals0063 Other Program Attachments.wpd</vt:lpstr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Evaluation Project Timeline</dc:title>
  <dc:subject/>
  <dc:creator>krista</dc:creator>
  <cp:keywords/>
  <dc:description/>
  <cp:lastModifiedBy>Molter, Jill</cp:lastModifiedBy>
  <cp:revision>4</cp:revision>
  <cp:lastPrinted>2007-02-27T19:02:00Z</cp:lastPrinted>
  <dcterms:created xsi:type="dcterms:W3CDTF">2020-01-16T18:39:00Z</dcterms:created>
  <dcterms:modified xsi:type="dcterms:W3CDTF">2020-01-16T18:40:00Z</dcterms:modified>
</cp:coreProperties>
</file>